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40166749546a5" w:history="1">
              <w:r>
                <w:rPr>
                  <w:rStyle w:val="Hyperlink"/>
                </w:rPr>
                <w:t>2025年版中国铁路土地综合开发行业发展现状调研及市场前景分析报告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40166749546a5" w:history="1">
              <w:r>
                <w:rPr>
                  <w:rStyle w:val="Hyperlink"/>
                </w:rPr>
                <w:t>2025年版中国铁路土地综合开发行业发展现状调研及市场前景分析报告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40166749546a5" w:history="1">
                <w:r>
                  <w:rPr>
                    <w:rStyle w:val="Hyperlink"/>
                  </w:rPr>
                  <w:t>https://www.20087.com/M_JianCaiFangChan/1A/TieLuTuDiZongHeKaiFaDeFaZhanQianJing.html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围绕铁路站点及其周边区域进行的商业、住宅和公共设施等项目的综合开发活动。近年来，随着城市化进程的加快和公共交通系统的重要性日益凸显，铁路土地综合开发成为推动城市更新和经济增长的重要手段。目前，铁路土地综合开发不仅在规划合理性、功能多样性方面有所提升，而且在可持续性和社区融合方面也取得了重要进展。例如，通过采用先进的规划理念和设计理念，铁路土地综合开发能够提供更加宜居和便利的生活环境。此外，随着对可持续发展目标的重视，铁路土地综合开发在设计时更加注重采用绿色建筑技术和社区参与机制，促进城市的可持续发展。</w:t>
      </w:r>
      <w:r>
        <w:rPr>
          <w:rFonts w:hint="eastAsia"/>
        </w:rPr>
        <w:br/>
      </w:r>
      <w:r>
        <w:rPr>
          <w:rFonts w:hint="eastAsia"/>
        </w:rPr>
        <w:t>　　未来，铁路土地综合开发的发展将更加注重技术创新和社会责任。一方面，随着城市规划和建筑设计技术的进步，铁路土地综合开发将更加注重提高空间利用率和促进社区活力，例如通过采用智能交通系统和多功能混合用地规划。另一方面，随着对可持续发展和社区福祉的重视，铁路土地综合开发将更加注重采用绿色建筑标准和促进社会包容性，减少对环境的影响并提升居民的生活质量。此外，随着对公共交通系统的需求增加，铁路土地综合开发还将更加注重提供集成化的交通解决方案和支持公共交通优先政策，以促进城市的高效运转。</w:t>
      </w:r>
      <w:r>
        <w:rPr>
          <w:rFonts w:hint="eastAsia"/>
        </w:rPr>
        <w:br/>
      </w:r>
      <w:r>
        <w:rPr>
          <w:rFonts w:hint="eastAsia"/>
        </w:rPr>
        <w:t>　　《</w:t>
      </w:r>
      <w:hyperlink r:id="Rdc040166749546a5" w:history="1">
        <w:r>
          <w:rPr>
            <w:rStyle w:val="Hyperlink"/>
          </w:rPr>
          <w:t>2025年版中国铁路土地综合开发行业发展现状调研及市场前景分析报告</w:t>
        </w:r>
      </w:hyperlink>
      <w:r>
        <w:rPr>
          <w:rFonts w:hint="eastAsia"/>
        </w:rPr>
        <w:t>》全面梳理了铁路土地综合开发产业链，结合市场需求和市场规模等数据，深入剖析铁路土地综合开发行业现状。报告详细探讨了铁路土地综合开发市场竞争格局，重点关注重点企业及其品牌影响力，并分析了铁路土地综合开发价格机制和细分市场特征。通过对铁路土地综合开发技术现状及未来方向的评估，报告展望了铁路土地综合开发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行业发展概述</w:t>
      </w:r>
      <w:r>
        <w:rPr>
          <w:rFonts w:hint="eastAsia"/>
        </w:rPr>
        <w:br/>
      </w:r>
      <w:r>
        <w:rPr>
          <w:rFonts w:hint="eastAsia"/>
        </w:rPr>
        <w:t>第一章 中国铁路土地综合开发背景分析</w:t>
      </w:r>
      <w:r>
        <w:rPr>
          <w:rFonts w:hint="eastAsia"/>
        </w:rPr>
        <w:br/>
      </w:r>
      <w:r>
        <w:rPr>
          <w:rFonts w:hint="eastAsia"/>
        </w:rPr>
        <w:t>　　第一节 铁路建设与经济发展的关系</w:t>
      </w:r>
      <w:r>
        <w:rPr>
          <w:rFonts w:hint="eastAsia"/>
        </w:rPr>
        <w:br/>
      </w:r>
      <w:r>
        <w:rPr>
          <w:rFonts w:hint="eastAsia"/>
        </w:rPr>
        <w:t>　　　　一、轨道交通带动经济新增长</w:t>
      </w:r>
      <w:r>
        <w:rPr>
          <w:rFonts w:hint="eastAsia"/>
        </w:rPr>
        <w:br/>
      </w:r>
      <w:r>
        <w:rPr>
          <w:rFonts w:hint="eastAsia"/>
        </w:rPr>
        <w:t>　　　　二、铁路对经济社会发展的重要作用</w:t>
      </w:r>
      <w:r>
        <w:rPr>
          <w:rFonts w:hint="eastAsia"/>
        </w:rPr>
        <w:br/>
      </w:r>
      <w:r>
        <w:rPr>
          <w:rFonts w:hint="eastAsia"/>
        </w:rPr>
        <w:t>　　　　三、铁路建设对拉动内需具有实质效果</w:t>
      </w:r>
      <w:r>
        <w:rPr>
          <w:rFonts w:hint="eastAsia"/>
        </w:rPr>
        <w:br/>
      </w:r>
      <w:r>
        <w:rPr>
          <w:rFonts w:hint="eastAsia"/>
        </w:rPr>
        <w:t>　　第二节 中国铁路市场开放的条件与途径</w:t>
      </w:r>
      <w:r>
        <w:rPr>
          <w:rFonts w:hint="eastAsia"/>
        </w:rPr>
        <w:br/>
      </w:r>
      <w:r>
        <w:rPr>
          <w:rFonts w:hint="eastAsia"/>
        </w:rPr>
        <w:t>　　　　一、中国铁路市场开放现状</w:t>
      </w:r>
      <w:r>
        <w:rPr>
          <w:rFonts w:hint="eastAsia"/>
        </w:rPr>
        <w:br/>
      </w:r>
      <w:r>
        <w:rPr>
          <w:rFonts w:hint="eastAsia"/>
        </w:rPr>
        <w:t>　　　　二、中国铁路市场开放的约束性分析</w:t>
      </w:r>
      <w:r>
        <w:rPr>
          <w:rFonts w:hint="eastAsia"/>
        </w:rPr>
        <w:br/>
      </w:r>
      <w:r>
        <w:rPr>
          <w:rFonts w:hint="eastAsia"/>
        </w:rPr>
        <w:t>　　　　三、中国铁路市场开放的确立条件</w:t>
      </w:r>
      <w:r>
        <w:rPr>
          <w:rFonts w:hint="eastAsia"/>
        </w:rPr>
        <w:br/>
      </w:r>
      <w:r>
        <w:rPr>
          <w:rFonts w:hint="eastAsia"/>
        </w:rPr>
        <w:t>　　　　四、铁路市场开放的途径与方式</w:t>
      </w:r>
      <w:r>
        <w:rPr>
          <w:rFonts w:hint="eastAsia"/>
        </w:rPr>
        <w:br/>
      </w:r>
      <w:r>
        <w:rPr>
          <w:rFonts w:hint="eastAsia"/>
        </w:rPr>
        <w:t>　　　　五、引入战略投资者</w:t>
      </w:r>
      <w:r>
        <w:rPr>
          <w:rFonts w:hint="eastAsia"/>
        </w:rPr>
        <w:br/>
      </w:r>
      <w:r>
        <w:rPr>
          <w:rFonts w:hint="eastAsia"/>
        </w:rPr>
        <w:t>　　第三节 中国铁路改革情况分析</w:t>
      </w:r>
      <w:r>
        <w:rPr>
          <w:rFonts w:hint="eastAsia"/>
        </w:rPr>
        <w:br/>
      </w:r>
      <w:r>
        <w:rPr>
          <w:rFonts w:hint="eastAsia"/>
        </w:rPr>
        <w:t>　　　　一、国务院机构改革之铁路改革解析</w:t>
      </w:r>
      <w:r>
        <w:rPr>
          <w:rFonts w:hint="eastAsia"/>
        </w:rPr>
        <w:br/>
      </w:r>
      <w:r>
        <w:rPr>
          <w:rFonts w:hint="eastAsia"/>
        </w:rPr>
        <w:t>　　　　二、铁路市场化改革的内在动因分析</w:t>
      </w:r>
      <w:r>
        <w:rPr>
          <w:rFonts w:hint="eastAsia"/>
        </w:rPr>
        <w:br/>
      </w:r>
      <w:r>
        <w:rPr>
          <w:rFonts w:hint="eastAsia"/>
        </w:rPr>
        <w:t>　　　　三、铁路改革将为铁路事业重新定位</w:t>
      </w:r>
      <w:r>
        <w:rPr>
          <w:rFonts w:hint="eastAsia"/>
        </w:rPr>
        <w:br/>
      </w:r>
      <w:r>
        <w:rPr>
          <w:rFonts w:hint="eastAsia"/>
        </w:rPr>
        <w:t>　　　　四、中国铁路总公司正式挂牌成立</w:t>
      </w:r>
      <w:r>
        <w:rPr>
          <w:rFonts w:hint="eastAsia"/>
        </w:rPr>
        <w:br/>
      </w:r>
      <w:r>
        <w:rPr>
          <w:rFonts w:hint="eastAsia"/>
        </w:rPr>
        <w:t>　　　　五、中国铁路市场化改革逐渐深入</w:t>
      </w:r>
      <w:r>
        <w:rPr>
          <w:rFonts w:hint="eastAsia"/>
        </w:rPr>
        <w:br/>
      </w:r>
      <w:r>
        <w:rPr>
          <w:rFonts w:hint="eastAsia"/>
        </w:rPr>
        <w:t>　　第四节 铁路土地综合开发环境分析</w:t>
      </w:r>
      <w:r>
        <w:rPr>
          <w:rFonts w:hint="eastAsia"/>
        </w:rPr>
        <w:br/>
      </w:r>
      <w:r>
        <w:rPr>
          <w:rFonts w:hint="eastAsia"/>
        </w:rPr>
        <w:t>　　　　一、铁路土地综合开发国际经济形势分析</w:t>
      </w:r>
      <w:r>
        <w:rPr>
          <w:rFonts w:hint="eastAsia"/>
        </w:rPr>
        <w:br/>
      </w:r>
      <w:r>
        <w:rPr>
          <w:rFonts w:hint="eastAsia"/>
        </w:rPr>
        <w:t>　　　　二、铁路土地综合开发国内经济形势分析</w:t>
      </w:r>
      <w:r>
        <w:rPr>
          <w:rFonts w:hint="eastAsia"/>
        </w:rPr>
        <w:br/>
      </w:r>
      <w:r>
        <w:rPr>
          <w:rFonts w:hint="eastAsia"/>
        </w:rPr>
        <w:t>　　　　三、2025年宏观经济预测</w:t>
      </w:r>
      <w:r>
        <w:rPr>
          <w:rFonts w:hint="eastAsia"/>
        </w:rPr>
        <w:br/>
      </w:r>
      <w:r>
        <w:rPr>
          <w:rFonts w:hint="eastAsia"/>
        </w:rPr>
        <w:t>　　　　四、铁路土地综合开发社会环境分析</w:t>
      </w:r>
      <w:r>
        <w:rPr>
          <w:rFonts w:hint="eastAsia"/>
        </w:rPr>
        <w:br/>
      </w:r>
      <w:r>
        <w:rPr>
          <w:rFonts w:hint="eastAsia"/>
        </w:rPr>
        <w:t>　　　　三、铁路土地综合开发政策环境分析</w:t>
      </w:r>
      <w:r>
        <w:rPr>
          <w:rFonts w:hint="eastAsia"/>
        </w:rPr>
        <w:br/>
      </w:r>
      <w:r>
        <w:rPr>
          <w:rFonts w:hint="eastAsia"/>
        </w:rPr>
        <w:br/>
      </w:r>
      <w:r>
        <w:rPr>
          <w:rFonts w:hint="eastAsia"/>
        </w:rPr>
        <w:t>第二章 中国铁路投资建设分析</w:t>
      </w:r>
      <w:r>
        <w:rPr>
          <w:rFonts w:hint="eastAsia"/>
        </w:rPr>
        <w:br/>
      </w:r>
      <w:r>
        <w:rPr>
          <w:rFonts w:hint="eastAsia"/>
        </w:rPr>
        <w:t>　　第一节 中国铁路投资情况分析</w:t>
      </w:r>
      <w:r>
        <w:rPr>
          <w:rFonts w:hint="eastAsia"/>
        </w:rPr>
        <w:br/>
      </w:r>
      <w:r>
        <w:rPr>
          <w:rFonts w:hint="eastAsia"/>
        </w:rPr>
        <w:t>　　　　一、中国铁路固定资产投资情况</w:t>
      </w:r>
      <w:r>
        <w:rPr>
          <w:rFonts w:hint="eastAsia"/>
        </w:rPr>
        <w:br/>
      </w:r>
      <w:r>
        <w:rPr>
          <w:rFonts w:hint="eastAsia"/>
        </w:rPr>
        <w:t>　　　　二、2025年中国铁路投资情况</w:t>
      </w:r>
      <w:r>
        <w:rPr>
          <w:rFonts w:hint="eastAsia"/>
        </w:rPr>
        <w:br/>
      </w:r>
      <w:r>
        <w:rPr>
          <w:rFonts w:hint="eastAsia"/>
        </w:rPr>
        <w:t>　　　　三、中国铁路投资规模预测分析</w:t>
      </w:r>
      <w:r>
        <w:rPr>
          <w:rFonts w:hint="eastAsia"/>
        </w:rPr>
        <w:br/>
      </w:r>
      <w:r>
        <w:rPr>
          <w:rFonts w:hint="eastAsia"/>
        </w:rPr>
        <w:t>　　第二节 中国铁路建设情况分析</w:t>
      </w:r>
      <w:r>
        <w:rPr>
          <w:rFonts w:hint="eastAsia"/>
        </w:rPr>
        <w:br/>
      </w:r>
      <w:r>
        <w:rPr>
          <w:rFonts w:hint="eastAsia"/>
        </w:rPr>
        <w:t>　　　　一、中国铁路营业里程分析</w:t>
      </w:r>
      <w:r>
        <w:rPr>
          <w:rFonts w:hint="eastAsia"/>
        </w:rPr>
        <w:br/>
      </w:r>
      <w:r>
        <w:rPr>
          <w:rFonts w:hint="eastAsia"/>
        </w:rPr>
        <w:t>　　　　二、中国铁路复线里程分析</w:t>
      </w:r>
      <w:r>
        <w:rPr>
          <w:rFonts w:hint="eastAsia"/>
        </w:rPr>
        <w:br/>
      </w:r>
      <w:r>
        <w:rPr>
          <w:rFonts w:hint="eastAsia"/>
        </w:rPr>
        <w:t>　　　　三、中国铁路电气化里程分析</w:t>
      </w:r>
      <w:r>
        <w:rPr>
          <w:rFonts w:hint="eastAsia"/>
        </w:rPr>
        <w:br/>
      </w:r>
      <w:r>
        <w:rPr>
          <w:rFonts w:hint="eastAsia"/>
        </w:rPr>
        <w:t>　　　　四、2025年铁路项目新开工情况</w:t>
      </w:r>
      <w:r>
        <w:rPr>
          <w:rFonts w:hint="eastAsia"/>
        </w:rPr>
        <w:br/>
      </w:r>
      <w:r>
        <w:rPr>
          <w:rFonts w:hint="eastAsia"/>
        </w:rPr>
        <w:t>　　第三节 中国市郊铁路的发展分析</w:t>
      </w:r>
      <w:r>
        <w:rPr>
          <w:rFonts w:hint="eastAsia"/>
        </w:rPr>
        <w:br/>
      </w:r>
      <w:r>
        <w:rPr>
          <w:rFonts w:hint="eastAsia"/>
        </w:rPr>
        <w:t>　　　　一、市郊铁路的发展概况</w:t>
      </w:r>
      <w:r>
        <w:rPr>
          <w:rFonts w:hint="eastAsia"/>
        </w:rPr>
        <w:br/>
      </w:r>
      <w:r>
        <w:rPr>
          <w:rFonts w:hint="eastAsia"/>
        </w:rPr>
        <w:t>　　　　二、市郊铁路的技术特征</w:t>
      </w:r>
      <w:r>
        <w:rPr>
          <w:rFonts w:hint="eastAsia"/>
        </w:rPr>
        <w:br/>
      </w:r>
      <w:r>
        <w:rPr>
          <w:rFonts w:hint="eastAsia"/>
        </w:rPr>
        <w:t>　　　　三、市郊铁路的发展模式</w:t>
      </w:r>
      <w:r>
        <w:rPr>
          <w:rFonts w:hint="eastAsia"/>
        </w:rPr>
        <w:br/>
      </w:r>
      <w:r>
        <w:rPr>
          <w:rFonts w:hint="eastAsia"/>
        </w:rPr>
        <w:t>　　第四节 中国合资铁路建设概况</w:t>
      </w:r>
      <w:r>
        <w:rPr>
          <w:rFonts w:hint="eastAsia"/>
        </w:rPr>
        <w:br/>
      </w:r>
      <w:r>
        <w:rPr>
          <w:rFonts w:hint="eastAsia"/>
        </w:rPr>
        <w:t>　　　　一、中国积极推进合资铁路发展</w:t>
      </w:r>
      <w:r>
        <w:rPr>
          <w:rFonts w:hint="eastAsia"/>
        </w:rPr>
        <w:br/>
      </w:r>
      <w:r>
        <w:rPr>
          <w:rFonts w:hint="eastAsia"/>
        </w:rPr>
        <w:t>　　　　二、中国合资铁路建设规模分析</w:t>
      </w:r>
      <w:r>
        <w:rPr>
          <w:rFonts w:hint="eastAsia"/>
        </w:rPr>
        <w:br/>
      </w:r>
      <w:r>
        <w:rPr>
          <w:rFonts w:hint="eastAsia"/>
        </w:rPr>
        <w:t>　　　　三、合资铁路建设取得的成功和经验</w:t>
      </w:r>
      <w:r>
        <w:rPr>
          <w:rFonts w:hint="eastAsia"/>
        </w:rPr>
        <w:br/>
      </w:r>
      <w:r>
        <w:rPr>
          <w:rFonts w:hint="eastAsia"/>
        </w:rPr>
        <w:t>　　　　四、合资铁路发展中存在的问题及原因</w:t>
      </w:r>
      <w:r>
        <w:rPr>
          <w:rFonts w:hint="eastAsia"/>
        </w:rPr>
        <w:br/>
      </w:r>
      <w:r>
        <w:rPr>
          <w:rFonts w:hint="eastAsia"/>
        </w:rPr>
        <w:t>　　　　五、合资铁路突破现有困境的发展建议</w:t>
      </w:r>
      <w:r>
        <w:rPr>
          <w:rFonts w:hint="eastAsia"/>
        </w:rPr>
        <w:br/>
      </w:r>
      <w:r>
        <w:rPr>
          <w:rFonts w:hint="eastAsia"/>
        </w:rPr>
        <w:t>　　　　六、促进合资铁路健康发展的对策建议</w:t>
      </w:r>
      <w:r>
        <w:rPr>
          <w:rFonts w:hint="eastAsia"/>
        </w:rPr>
        <w:br/>
      </w:r>
      <w:r>
        <w:rPr>
          <w:rFonts w:hint="eastAsia"/>
        </w:rPr>
        <w:t>　　第五节 中国中长期铁路网规划分析</w:t>
      </w:r>
      <w:r>
        <w:rPr>
          <w:rFonts w:hint="eastAsia"/>
        </w:rPr>
        <w:br/>
      </w:r>
      <w:r>
        <w:rPr>
          <w:rFonts w:hint="eastAsia"/>
        </w:rPr>
        <w:t>　　　　一、中国中长期铁路网规划不断调整</w:t>
      </w:r>
      <w:r>
        <w:rPr>
          <w:rFonts w:hint="eastAsia"/>
        </w:rPr>
        <w:br/>
      </w:r>
      <w:r>
        <w:rPr>
          <w:rFonts w:hint="eastAsia"/>
        </w:rPr>
        <w:t>　　　　二、调整后方案的四大主要变化</w:t>
      </w:r>
      <w:r>
        <w:rPr>
          <w:rFonts w:hint="eastAsia"/>
        </w:rPr>
        <w:br/>
      </w:r>
      <w:r>
        <w:rPr>
          <w:rFonts w:hint="eastAsia"/>
        </w:rPr>
        <w:t>　　　　三、中长期铁路网规划（2008年调整）</w:t>
      </w:r>
      <w:r>
        <w:rPr>
          <w:rFonts w:hint="eastAsia"/>
        </w:rPr>
        <w:br/>
      </w:r>
      <w:r>
        <w:rPr>
          <w:rFonts w:hint="eastAsia"/>
        </w:rPr>
        <w:t>　　第六节 中国铁路建设引入BOT融资方式分析</w:t>
      </w:r>
      <w:r>
        <w:rPr>
          <w:rFonts w:hint="eastAsia"/>
        </w:rPr>
        <w:br/>
      </w:r>
      <w:r>
        <w:rPr>
          <w:rFonts w:hint="eastAsia"/>
        </w:rPr>
        <w:t>　　　　一、BOT方式的含义</w:t>
      </w:r>
      <w:r>
        <w:rPr>
          <w:rFonts w:hint="eastAsia"/>
        </w:rPr>
        <w:br/>
      </w:r>
      <w:r>
        <w:rPr>
          <w:rFonts w:hint="eastAsia"/>
        </w:rPr>
        <w:t>　　　　二、BOT方式筹集建设资金的优越性</w:t>
      </w:r>
      <w:r>
        <w:rPr>
          <w:rFonts w:hint="eastAsia"/>
        </w:rPr>
        <w:br/>
      </w:r>
      <w:r>
        <w:rPr>
          <w:rFonts w:hint="eastAsia"/>
        </w:rPr>
        <w:t>　　　　三、中国铁路建设可采用BOT方式</w:t>
      </w:r>
      <w:r>
        <w:rPr>
          <w:rFonts w:hint="eastAsia"/>
        </w:rPr>
        <w:br/>
      </w:r>
      <w:r>
        <w:rPr>
          <w:rFonts w:hint="eastAsia"/>
        </w:rPr>
        <w:t>　　　　四、中国铁路利用BOT方式的建议</w:t>
      </w:r>
      <w:r>
        <w:rPr>
          <w:rFonts w:hint="eastAsia"/>
        </w:rPr>
        <w:br/>
      </w:r>
      <w:r>
        <w:rPr>
          <w:rFonts w:hint="eastAsia"/>
        </w:rPr>
        <w:br/>
      </w:r>
      <w:r>
        <w:rPr>
          <w:rFonts w:hint="eastAsia"/>
        </w:rPr>
        <w:t>第二部分 行业运行现状</w:t>
      </w:r>
      <w:r>
        <w:rPr>
          <w:rFonts w:hint="eastAsia"/>
        </w:rPr>
        <w:br/>
      </w:r>
      <w:r>
        <w:rPr>
          <w:rFonts w:hint="eastAsia"/>
        </w:rPr>
        <w:t>第三章 中国铁路运营现状及改善路径分析</w:t>
      </w:r>
      <w:r>
        <w:rPr>
          <w:rFonts w:hint="eastAsia"/>
        </w:rPr>
        <w:br/>
      </w:r>
      <w:r>
        <w:rPr>
          <w:rFonts w:hint="eastAsia"/>
        </w:rPr>
        <w:t>　　第一节 中国铁路运行状况分析</w:t>
      </w:r>
      <w:r>
        <w:rPr>
          <w:rFonts w:hint="eastAsia"/>
        </w:rPr>
        <w:br/>
      </w:r>
      <w:r>
        <w:rPr>
          <w:rFonts w:hint="eastAsia"/>
        </w:rPr>
        <w:t>　　　　一、中国铁路运输生产分析</w:t>
      </w:r>
      <w:r>
        <w:rPr>
          <w:rFonts w:hint="eastAsia"/>
        </w:rPr>
        <w:br/>
      </w:r>
      <w:r>
        <w:rPr>
          <w:rFonts w:hint="eastAsia"/>
        </w:rPr>
        <w:t>　　　　二、中国铁路劳动效率分析</w:t>
      </w:r>
      <w:r>
        <w:rPr>
          <w:rFonts w:hint="eastAsia"/>
        </w:rPr>
        <w:br/>
      </w:r>
      <w:r>
        <w:rPr>
          <w:rFonts w:hint="eastAsia"/>
        </w:rPr>
        <w:t>　　　　三、中国铁路节能减排分析</w:t>
      </w:r>
      <w:r>
        <w:rPr>
          <w:rFonts w:hint="eastAsia"/>
        </w:rPr>
        <w:br/>
      </w:r>
      <w:r>
        <w:rPr>
          <w:rFonts w:hint="eastAsia"/>
        </w:rPr>
        <w:t>　　第二节 中国铁路总公司营业状况分析</w:t>
      </w:r>
      <w:r>
        <w:rPr>
          <w:rFonts w:hint="eastAsia"/>
        </w:rPr>
        <w:br/>
      </w:r>
      <w:r>
        <w:rPr>
          <w:rFonts w:hint="eastAsia"/>
        </w:rPr>
        <w:t>　　　　一、收入情况</w:t>
      </w:r>
      <w:r>
        <w:rPr>
          <w:rFonts w:hint="eastAsia"/>
        </w:rPr>
        <w:br/>
      </w:r>
      <w:r>
        <w:rPr>
          <w:rFonts w:hint="eastAsia"/>
        </w:rPr>
        <w:t>　　　　二、负债情况</w:t>
      </w:r>
      <w:r>
        <w:rPr>
          <w:rFonts w:hint="eastAsia"/>
        </w:rPr>
        <w:br/>
      </w:r>
      <w:r>
        <w:rPr>
          <w:rFonts w:hint="eastAsia"/>
        </w:rPr>
        <w:t>　　　　三、资金困境</w:t>
      </w:r>
      <w:r>
        <w:rPr>
          <w:rFonts w:hint="eastAsia"/>
        </w:rPr>
        <w:br/>
      </w:r>
      <w:r>
        <w:rPr>
          <w:rFonts w:hint="eastAsia"/>
        </w:rPr>
        <w:t>　　　　四、融资思路待拓宽</w:t>
      </w:r>
      <w:r>
        <w:rPr>
          <w:rFonts w:hint="eastAsia"/>
        </w:rPr>
        <w:br/>
      </w:r>
      <w:r>
        <w:rPr>
          <w:rFonts w:hint="eastAsia"/>
        </w:rPr>
        <w:t>　　第三节 改善铁路经营现状的路径分析</w:t>
      </w:r>
      <w:r>
        <w:rPr>
          <w:rFonts w:hint="eastAsia"/>
        </w:rPr>
        <w:br/>
      </w:r>
      <w:r>
        <w:rPr>
          <w:rFonts w:hint="eastAsia"/>
        </w:rPr>
        <w:t>　　　　一、铁路投融资改革</w:t>
      </w:r>
      <w:r>
        <w:rPr>
          <w:rFonts w:hint="eastAsia"/>
        </w:rPr>
        <w:br/>
      </w:r>
      <w:r>
        <w:rPr>
          <w:rFonts w:hint="eastAsia"/>
        </w:rPr>
        <w:t>　　　　二、完善铁路运价机制</w:t>
      </w:r>
      <w:r>
        <w:rPr>
          <w:rFonts w:hint="eastAsia"/>
        </w:rPr>
        <w:br/>
      </w:r>
      <w:r>
        <w:rPr>
          <w:rFonts w:hint="eastAsia"/>
        </w:rPr>
        <w:t>　　　　三、铁路公益性/政策性运输补贴</w:t>
      </w:r>
      <w:r>
        <w:rPr>
          <w:rFonts w:hint="eastAsia"/>
        </w:rPr>
        <w:br/>
      </w:r>
      <w:r>
        <w:rPr>
          <w:rFonts w:hint="eastAsia"/>
        </w:rPr>
        <w:t>　　　　四、鼓励铁路土地综合开发</w:t>
      </w:r>
      <w:r>
        <w:rPr>
          <w:rFonts w:hint="eastAsia"/>
        </w:rPr>
        <w:br/>
      </w:r>
      <w:r>
        <w:rPr>
          <w:rFonts w:hint="eastAsia"/>
        </w:rPr>
        <w:t>　　　　五、明确铁路局的市场主体地位</w:t>
      </w:r>
      <w:r>
        <w:rPr>
          <w:rFonts w:hint="eastAsia"/>
        </w:rPr>
        <w:br/>
      </w:r>
      <w:r>
        <w:rPr>
          <w:rFonts w:hint="eastAsia"/>
        </w:rPr>
        <w:br/>
      </w:r>
      <w:r>
        <w:rPr>
          <w:rFonts w:hint="eastAsia"/>
        </w:rPr>
        <w:t>第四章 中国铁路土地综合开发现状与模式分析</w:t>
      </w:r>
      <w:r>
        <w:rPr>
          <w:rFonts w:hint="eastAsia"/>
        </w:rPr>
        <w:br/>
      </w:r>
      <w:r>
        <w:rPr>
          <w:rFonts w:hint="eastAsia"/>
        </w:rPr>
        <w:t>　　第一节 铁路土地综合开发效益分析</w:t>
      </w:r>
      <w:r>
        <w:rPr>
          <w:rFonts w:hint="eastAsia"/>
        </w:rPr>
        <w:br/>
      </w:r>
      <w:r>
        <w:rPr>
          <w:rFonts w:hint="eastAsia"/>
        </w:rPr>
        <w:t>　　　　一、补充铁路建设资金缺口</w:t>
      </w:r>
      <w:r>
        <w:rPr>
          <w:rFonts w:hint="eastAsia"/>
        </w:rPr>
        <w:br/>
      </w:r>
      <w:r>
        <w:rPr>
          <w:rFonts w:hint="eastAsia"/>
        </w:rPr>
        <w:t>　　　　二、提高土地利用效益</w:t>
      </w:r>
      <w:r>
        <w:rPr>
          <w:rFonts w:hint="eastAsia"/>
        </w:rPr>
        <w:br/>
      </w:r>
      <w:r>
        <w:rPr>
          <w:rFonts w:hint="eastAsia"/>
        </w:rPr>
        <w:t>　　　　三、带动沿线经济社会发展</w:t>
      </w:r>
      <w:r>
        <w:rPr>
          <w:rFonts w:hint="eastAsia"/>
        </w:rPr>
        <w:br/>
      </w:r>
      <w:r>
        <w:rPr>
          <w:rFonts w:hint="eastAsia"/>
        </w:rPr>
        <w:t>　　　　四、提高铁路运营效益</w:t>
      </w:r>
      <w:r>
        <w:rPr>
          <w:rFonts w:hint="eastAsia"/>
        </w:rPr>
        <w:br/>
      </w:r>
      <w:r>
        <w:rPr>
          <w:rFonts w:hint="eastAsia"/>
        </w:rPr>
        <w:t>　　第二节 铁路土地综合开发现状分析</w:t>
      </w:r>
      <w:r>
        <w:rPr>
          <w:rFonts w:hint="eastAsia"/>
        </w:rPr>
        <w:br/>
      </w:r>
      <w:r>
        <w:rPr>
          <w:rFonts w:hint="eastAsia"/>
        </w:rPr>
        <w:t>　　　　一、铁路客站及周边用地综合开发</w:t>
      </w:r>
      <w:r>
        <w:rPr>
          <w:rFonts w:hint="eastAsia"/>
        </w:rPr>
        <w:br/>
      </w:r>
      <w:r>
        <w:rPr>
          <w:rFonts w:hint="eastAsia"/>
        </w:rPr>
        <w:t>　　　　二、18个项目试水土地综合开发</w:t>
      </w:r>
      <w:r>
        <w:rPr>
          <w:rFonts w:hint="eastAsia"/>
        </w:rPr>
        <w:br/>
      </w:r>
      <w:r>
        <w:rPr>
          <w:rFonts w:hint="eastAsia"/>
        </w:rPr>
        <w:t>　　　　三、未来将建铁路城镇综合体</w:t>
      </w:r>
      <w:r>
        <w:rPr>
          <w:rFonts w:hint="eastAsia"/>
        </w:rPr>
        <w:br/>
      </w:r>
      <w:r>
        <w:rPr>
          <w:rFonts w:hint="eastAsia"/>
        </w:rPr>
        <w:t>　　　　四、铁路土地综合开发方案将出台</w:t>
      </w:r>
      <w:r>
        <w:rPr>
          <w:rFonts w:hint="eastAsia"/>
        </w:rPr>
        <w:br/>
      </w:r>
      <w:r>
        <w:rPr>
          <w:rFonts w:hint="eastAsia"/>
        </w:rPr>
        <w:t>　　第三节 中国香港地铁土地综合开发模式分析</w:t>
      </w:r>
      <w:r>
        <w:rPr>
          <w:rFonts w:hint="eastAsia"/>
        </w:rPr>
        <w:br/>
      </w:r>
      <w:r>
        <w:rPr>
          <w:rFonts w:hint="eastAsia"/>
        </w:rPr>
        <w:t>　　　　一、“以地养路”模式分析</w:t>
      </w:r>
      <w:r>
        <w:rPr>
          <w:rFonts w:hint="eastAsia"/>
        </w:rPr>
        <w:br/>
      </w:r>
      <w:r>
        <w:rPr>
          <w:rFonts w:hint="eastAsia"/>
        </w:rPr>
        <w:t>　　　　二、中国香港地铁土地综合开发模式分析</w:t>
      </w:r>
      <w:r>
        <w:rPr>
          <w:rFonts w:hint="eastAsia"/>
        </w:rPr>
        <w:br/>
      </w:r>
      <w:r>
        <w:rPr>
          <w:rFonts w:hint="eastAsia"/>
        </w:rPr>
        <w:t>　　　　三、中国香港地铁土地综合开发模式的拓展应用</w:t>
      </w:r>
      <w:r>
        <w:rPr>
          <w:rFonts w:hint="eastAsia"/>
        </w:rPr>
        <w:br/>
      </w:r>
      <w:r>
        <w:rPr>
          <w:rFonts w:hint="eastAsia"/>
        </w:rPr>
        <w:t>　　第四节 “以地养路”模式在铁路土地开发中的应用</w:t>
      </w:r>
      <w:r>
        <w:rPr>
          <w:rFonts w:hint="eastAsia"/>
        </w:rPr>
        <w:br/>
      </w:r>
      <w:r>
        <w:rPr>
          <w:rFonts w:hint="eastAsia"/>
        </w:rPr>
        <w:t>　　　　一、“以地养路”模式应用前提</w:t>
      </w:r>
      <w:r>
        <w:rPr>
          <w:rFonts w:hint="eastAsia"/>
        </w:rPr>
        <w:br/>
      </w:r>
      <w:r>
        <w:rPr>
          <w:rFonts w:hint="eastAsia"/>
        </w:rPr>
        <w:t>　　　　二、“以地养路”模式应用现状</w:t>
      </w:r>
      <w:r>
        <w:rPr>
          <w:rFonts w:hint="eastAsia"/>
        </w:rPr>
        <w:br/>
      </w:r>
      <w:r>
        <w:rPr>
          <w:rFonts w:hint="eastAsia"/>
        </w:rPr>
        <w:t>　　　　三、“以地养路”模式应用局限</w:t>
      </w:r>
      <w:r>
        <w:rPr>
          <w:rFonts w:hint="eastAsia"/>
        </w:rPr>
        <w:br/>
      </w:r>
      <w:r>
        <w:rPr>
          <w:rFonts w:hint="eastAsia"/>
        </w:rPr>
        <w:t>　　第五节 各地铁路土地综合开发情况</w:t>
      </w:r>
      <w:r>
        <w:rPr>
          <w:rFonts w:hint="eastAsia"/>
        </w:rPr>
        <w:br/>
      </w:r>
      <w:r>
        <w:rPr>
          <w:rFonts w:hint="eastAsia"/>
        </w:rPr>
        <w:t>　　　　一、广东</w:t>
      </w:r>
      <w:r>
        <w:rPr>
          <w:rFonts w:hint="eastAsia"/>
        </w:rPr>
        <w:br/>
      </w:r>
      <w:r>
        <w:rPr>
          <w:rFonts w:hint="eastAsia"/>
        </w:rPr>
        <w:t>　　　　二、湖北</w:t>
      </w:r>
      <w:r>
        <w:rPr>
          <w:rFonts w:hint="eastAsia"/>
        </w:rPr>
        <w:br/>
      </w:r>
      <w:r>
        <w:rPr>
          <w:rFonts w:hint="eastAsia"/>
        </w:rPr>
        <w:t>　　　　三、云南</w:t>
      </w:r>
      <w:r>
        <w:rPr>
          <w:rFonts w:hint="eastAsia"/>
        </w:rPr>
        <w:br/>
      </w:r>
      <w:r>
        <w:rPr>
          <w:rFonts w:hint="eastAsia"/>
        </w:rPr>
        <w:t>　　　　四、福建</w:t>
      </w:r>
      <w:r>
        <w:rPr>
          <w:rFonts w:hint="eastAsia"/>
        </w:rPr>
        <w:br/>
      </w:r>
      <w:r>
        <w:rPr>
          <w:rFonts w:hint="eastAsia"/>
        </w:rPr>
        <w:br/>
      </w:r>
      <w:r>
        <w:rPr>
          <w:rFonts w:hint="eastAsia"/>
        </w:rPr>
        <w:t>第五章 TOD模式下的铁路土地综合开发</w:t>
      </w:r>
      <w:r>
        <w:rPr>
          <w:rFonts w:hint="eastAsia"/>
        </w:rPr>
        <w:br/>
      </w:r>
      <w:r>
        <w:rPr>
          <w:rFonts w:hint="eastAsia"/>
        </w:rPr>
        <w:t>　　第一节 TOD模式相关概念分析</w:t>
      </w:r>
      <w:r>
        <w:rPr>
          <w:rFonts w:hint="eastAsia"/>
        </w:rPr>
        <w:br/>
      </w:r>
      <w:r>
        <w:rPr>
          <w:rFonts w:hint="eastAsia"/>
        </w:rPr>
        <w:t>　　　　一、TOD理论产生的背景</w:t>
      </w:r>
      <w:r>
        <w:rPr>
          <w:rFonts w:hint="eastAsia"/>
        </w:rPr>
        <w:br/>
      </w:r>
      <w:r>
        <w:rPr>
          <w:rFonts w:hint="eastAsia"/>
        </w:rPr>
        <w:t>　　　　二、TOD模式概念的演化</w:t>
      </w:r>
      <w:r>
        <w:rPr>
          <w:rFonts w:hint="eastAsia"/>
        </w:rPr>
        <w:br/>
      </w:r>
      <w:r>
        <w:rPr>
          <w:rFonts w:hint="eastAsia"/>
        </w:rPr>
        <w:t>　　　　三、铁路土地开发引入TOD模式的意义</w:t>
      </w:r>
      <w:r>
        <w:rPr>
          <w:rFonts w:hint="eastAsia"/>
        </w:rPr>
        <w:br/>
      </w:r>
      <w:r>
        <w:rPr>
          <w:rFonts w:hint="eastAsia"/>
        </w:rPr>
        <w:t>　　第二节 TOD模式国内外应用分析</w:t>
      </w:r>
      <w:r>
        <w:rPr>
          <w:rFonts w:hint="eastAsia"/>
        </w:rPr>
        <w:br/>
      </w:r>
      <w:r>
        <w:rPr>
          <w:rFonts w:hint="eastAsia"/>
        </w:rPr>
        <w:t>　　　　一、新城开发对TOD理论的运用——东京</w:t>
      </w:r>
      <w:r>
        <w:rPr>
          <w:rFonts w:hint="eastAsia"/>
        </w:rPr>
        <w:br/>
      </w:r>
      <w:r>
        <w:rPr>
          <w:rFonts w:hint="eastAsia"/>
        </w:rPr>
        <w:t>　　　　二、城市空间格局与TOD理论的契合——中国香港</w:t>
      </w:r>
      <w:r>
        <w:rPr>
          <w:rFonts w:hint="eastAsia"/>
        </w:rPr>
        <w:br/>
      </w:r>
      <w:r>
        <w:rPr>
          <w:rFonts w:hint="eastAsia"/>
        </w:rPr>
        <w:t>　　第三节 TOD模式在铁路土地综合开发中的应用</w:t>
      </w:r>
      <w:r>
        <w:rPr>
          <w:rFonts w:hint="eastAsia"/>
        </w:rPr>
        <w:br/>
      </w:r>
      <w:r>
        <w:rPr>
          <w:rFonts w:hint="eastAsia"/>
        </w:rPr>
        <w:t>　　　　一、广东城际轨道建设的TOD模式探索</w:t>
      </w:r>
      <w:r>
        <w:rPr>
          <w:rFonts w:hint="eastAsia"/>
        </w:rPr>
        <w:br/>
      </w:r>
      <w:r>
        <w:rPr>
          <w:rFonts w:hint="eastAsia"/>
        </w:rPr>
        <w:t>　　　　二、TOD模式打造铁路城镇综合体</w:t>
      </w:r>
      <w:r>
        <w:rPr>
          <w:rFonts w:hint="eastAsia"/>
        </w:rPr>
        <w:br/>
      </w:r>
      <w:r>
        <w:rPr>
          <w:rFonts w:hint="eastAsia"/>
        </w:rPr>
        <w:t>　　　　三、大陆TOD模式与港铁模式的区别</w:t>
      </w:r>
      <w:r>
        <w:rPr>
          <w:rFonts w:hint="eastAsia"/>
        </w:rPr>
        <w:br/>
      </w:r>
      <w:r>
        <w:rPr>
          <w:rFonts w:hint="eastAsia"/>
        </w:rPr>
        <w:br/>
      </w:r>
      <w:r>
        <w:rPr>
          <w:rFonts w:hint="eastAsia"/>
        </w:rPr>
        <w:t>第六章 城市综合体开发规模及模式分析</w:t>
      </w:r>
      <w:r>
        <w:rPr>
          <w:rFonts w:hint="eastAsia"/>
        </w:rPr>
        <w:br/>
      </w:r>
      <w:r>
        <w:rPr>
          <w:rFonts w:hint="eastAsia"/>
        </w:rPr>
        <w:t>　　第一节 我国城市综合体行业发展状况分析</w:t>
      </w:r>
      <w:r>
        <w:rPr>
          <w:rFonts w:hint="eastAsia"/>
        </w:rPr>
        <w:br/>
      </w:r>
      <w:r>
        <w:rPr>
          <w:rFonts w:hint="eastAsia"/>
        </w:rPr>
        <w:t>　　　　一、我国城市综合体行业发展阶段</w:t>
      </w:r>
      <w:r>
        <w:rPr>
          <w:rFonts w:hint="eastAsia"/>
        </w:rPr>
        <w:br/>
      </w:r>
      <w:r>
        <w:rPr>
          <w:rFonts w:hint="eastAsia"/>
        </w:rPr>
        <w:t>　　　　二、我国城市综合体行业发展总体概况</w:t>
      </w:r>
      <w:r>
        <w:rPr>
          <w:rFonts w:hint="eastAsia"/>
        </w:rPr>
        <w:br/>
      </w:r>
      <w:r>
        <w:rPr>
          <w:rFonts w:hint="eastAsia"/>
        </w:rPr>
        <w:t>　　　　三、我国城市综合体行业发展特点分析</w:t>
      </w:r>
      <w:r>
        <w:rPr>
          <w:rFonts w:hint="eastAsia"/>
        </w:rPr>
        <w:br/>
      </w:r>
      <w:r>
        <w:rPr>
          <w:rFonts w:hint="eastAsia"/>
        </w:rPr>
        <w:t>　　　　四、我国城市综合体行业商业模式分析</w:t>
      </w:r>
      <w:r>
        <w:rPr>
          <w:rFonts w:hint="eastAsia"/>
        </w:rPr>
        <w:br/>
      </w:r>
      <w:r>
        <w:rPr>
          <w:rFonts w:hint="eastAsia"/>
        </w:rPr>
        <w:t>　　第二节 城市综合体行业发展现状</w:t>
      </w:r>
      <w:r>
        <w:rPr>
          <w:rFonts w:hint="eastAsia"/>
        </w:rPr>
        <w:br/>
      </w:r>
      <w:r>
        <w:rPr>
          <w:rFonts w:hint="eastAsia"/>
        </w:rPr>
        <w:t>　　　　一、城市综合体存量市场分析</w:t>
      </w:r>
      <w:r>
        <w:rPr>
          <w:rFonts w:hint="eastAsia"/>
        </w:rPr>
        <w:br/>
      </w:r>
      <w:r>
        <w:rPr>
          <w:rFonts w:hint="eastAsia"/>
        </w:rPr>
        <w:t>　　　　二、城市综合体增量市场分析</w:t>
      </w:r>
      <w:r>
        <w:rPr>
          <w:rFonts w:hint="eastAsia"/>
        </w:rPr>
        <w:br/>
      </w:r>
      <w:r>
        <w:rPr>
          <w:rFonts w:hint="eastAsia"/>
        </w:rPr>
        <w:t>　　第三节 中国城市综合体产业开发模式</w:t>
      </w:r>
      <w:r>
        <w:rPr>
          <w:rFonts w:hint="eastAsia"/>
        </w:rPr>
        <w:br/>
      </w:r>
      <w:r>
        <w:rPr>
          <w:rFonts w:hint="eastAsia"/>
        </w:rPr>
        <w:t>　　　　一、商务驱动模式分析</w:t>
      </w:r>
      <w:r>
        <w:rPr>
          <w:rFonts w:hint="eastAsia"/>
        </w:rPr>
        <w:br/>
      </w:r>
      <w:r>
        <w:rPr>
          <w:rFonts w:hint="eastAsia"/>
        </w:rPr>
        <w:t>　　　　二、商业驱动模式分析</w:t>
      </w:r>
      <w:r>
        <w:rPr>
          <w:rFonts w:hint="eastAsia"/>
        </w:rPr>
        <w:br/>
      </w:r>
      <w:r>
        <w:rPr>
          <w:rFonts w:hint="eastAsia"/>
        </w:rPr>
        <w:t>　　　　三、住宅驱动模式分析</w:t>
      </w:r>
      <w:r>
        <w:rPr>
          <w:rFonts w:hint="eastAsia"/>
        </w:rPr>
        <w:br/>
      </w:r>
      <w:r>
        <w:rPr>
          <w:rFonts w:hint="eastAsia"/>
        </w:rPr>
        <w:t>　　　　四、文化驱动模式分析</w:t>
      </w:r>
      <w:r>
        <w:rPr>
          <w:rFonts w:hint="eastAsia"/>
        </w:rPr>
        <w:br/>
      </w:r>
      <w:r>
        <w:rPr>
          <w:rFonts w:hint="eastAsia"/>
        </w:rPr>
        <w:t>　　　　五、休闲旅游驱动模式分析</w:t>
      </w:r>
      <w:r>
        <w:rPr>
          <w:rFonts w:hint="eastAsia"/>
        </w:rPr>
        <w:br/>
      </w:r>
      <w:r>
        <w:rPr>
          <w:rFonts w:hint="eastAsia"/>
        </w:rPr>
        <w:t>　　　　六、娱乐驱动模式分析</w:t>
      </w:r>
      <w:r>
        <w:rPr>
          <w:rFonts w:hint="eastAsia"/>
        </w:rPr>
        <w:br/>
      </w:r>
      <w:r>
        <w:rPr>
          <w:rFonts w:hint="eastAsia"/>
        </w:rPr>
        <w:t>　　　　七、会展驱动模式分析</w:t>
      </w:r>
      <w:r>
        <w:rPr>
          <w:rFonts w:hint="eastAsia"/>
        </w:rPr>
        <w:br/>
      </w:r>
      <w:r>
        <w:rPr>
          <w:rFonts w:hint="eastAsia"/>
        </w:rPr>
        <w:t>　　　　八、复合驱动模式分析</w:t>
      </w:r>
      <w:r>
        <w:rPr>
          <w:rFonts w:hint="eastAsia"/>
        </w:rPr>
        <w:br/>
      </w:r>
      <w:r>
        <w:rPr>
          <w:rFonts w:hint="eastAsia"/>
        </w:rPr>
        <w:br/>
      </w:r>
      <w:r>
        <w:rPr>
          <w:rFonts w:hint="eastAsia"/>
        </w:rPr>
        <w:t>第三部分 行业竞争格局</w:t>
      </w:r>
      <w:r>
        <w:rPr>
          <w:rFonts w:hint="eastAsia"/>
        </w:rPr>
        <w:br/>
      </w:r>
      <w:r>
        <w:rPr>
          <w:rFonts w:hint="eastAsia"/>
        </w:rPr>
        <w:t>第七章 中国城市综合体典型运营模式</w:t>
      </w:r>
      <w:r>
        <w:rPr>
          <w:rFonts w:hint="eastAsia"/>
        </w:rPr>
        <w:br/>
      </w:r>
      <w:r>
        <w:rPr>
          <w:rFonts w:hint="eastAsia"/>
        </w:rPr>
        <w:t>　　第一节 万达模式分析</w:t>
      </w:r>
      <w:r>
        <w:rPr>
          <w:rFonts w:hint="eastAsia"/>
        </w:rPr>
        <w:br/>
      </w:r>
      <w:r>
        <w:rPr>
          <w:rFonts w:hint="eastAsia"/>
        </w:rPr>
        <w:t>　　　　一、拿地方式分析</w:t>
      </w:r>
      <w:r>
        <w:rPr>
          <w:rFonts w:hint="eastAsia"/>
        </w:rPr>
        <w:br/>
      </w:r>
      <w:r>
        <w:rPr>
          <w:rFonts w:hint="eastAsia"/>
        </w:rPr>
        <w:t>　　　　二、融资渠道分析</w:t>
      </w:r>
      <w:r>
        <w:rPr>
          <w:rFonts w:hint="eastAsia"/>
        </w:rPr>
        <w:br/>
      </w:r>
      <w:r>
        <w:rPr>
          <w:rFonts w:hint="eastAsia"/>
        </w:rPr>
        <w:t>　　　　三、订单式地产模式分析</w:t>
      </w:r>
      <w:r>
        <w:rPr>
          <w:rFonts w:hint="eastAsia"/>
        </w:rPr>
        <w:br/>
      </w:r>
      <w:r>
        <w:rPr>
          <w:rFonts w:hint="eastAsia"/>
        </w:rPr>
        <w:t>　　　　四、运营管理分析</w:t>
      </w:r>
      <w:r>
        <w:rPr>
          <w:rFonts w:hint="eastAsia"/>
        </w:rPr>
        <w:br/>
      </w:r>
      <w:r>
        <w:rPr>
          <w:rFonts w:hint="eastAsia"/>
        </w:rPr>
        <w:t>　　　　五、典型项目分析</w:t>
      </w:r>
      <w:r>
        <w:rPr>
          <w:rFonts w:hint="eastAsia"/>
        </w:rPr>
        <w:br/>
      </w:r>
      <w:r>
        <w:rPr>
          <w:rFonts w:hint="eastAsia"/>
        </w:rPr>
        <w:t>　　第二节 世茂模式分析</w:t>
      </w:r>
      <w:r>
        <w:rPr>
          <w:rFonts w:hint="eastAsia"/>
        </w:rPr>
        <w:br/>
      </w:r>
      <w:r>
        <w:rPr>
          <w:rFonts w:hint="eastAsia"/>
        </w:rPr>
        <w:t>　　　　一、战略布局分析</w:t>
      </w:r>
      <w:r>
        <w:rPr>
          <w:rFonts w:hint="eastAsia"/>
        </w:rPr>
        <w:br/>
      </w:r>
      <w:r>
        <w:rPr>
          <w:rFonts w:hint="eastAsia"/>
        </w:rPr>
        <w:t>　　　　二、高品质精致化分析</w:t>
      </w:r>
      <w:r>
        <w:rPr>
          <w:rFonts w:hint="eastAsia"/>
        </w:rPr>
        <w:br/>
      </w:r>
      <w:r>
        <w:rPr>
          <w:rFonts w:hint="eastAsia"/>
        </w:rPr>
        <w:t>　　　　三、世茂百货资源平台分析</w:t>
      </w:r>
      <w:r>
        <w:rPr>
          <w:rFonts w:hint="eastAsia"/>
        </w:rPr>
        <w:br/>
      </w:r>
      <w:r>
        <w:rPr>
          <w:rFonts w:hint="eastAsia"/>
        </w:rPr>
        <w:t>　　　　四、世茂“二八”法则分析</w:t>
      </w:r>
      <w:r>
        <w:rPr>
          <w:rFonts w:hint="eastAsia"/>
        </w:rPr>
        <w:br/>
      </w:r>
      <w:r>
        <w:rPr>
          <w:rFonts w:hint="eastAsia"/>
        </w:rPr>
        <w:t>　　　　五、典型项目分析</w:t>
      </w:r>
      <w:r>
        <w:rPr>
          <w:rFonts w:hint="eastAsia"/>
        </w:rPr>
        <w:br/>
      </w:r>
      <w:r>
        <w:rPr>
          <w:rFonts w:hint="eastAsia"/>
        </w:rPr>
        <w:t>　　第三节 华润模式分析</w:t>
      </w:r>
      <w:r>
        <w:rPr>
          <w:rFonts w:hint="eastAsia"/>
        </w:rPr>
        <w:br/>
      </w:r>
      <w:r>
        <w:rPr>
          <w:rFonts w:hint="eastAsia"/>
        </w:rPr>
        <w:t>　　　　一、“三体一位”运营模式分析</w:t>
      </w:r>
      <w:r>
        <w:rPr>
          <w:rFonts w:hint="eastAsia"/>
        </w:rPr>
        <w:br/>
      </w:r>
      <w:r>
        <w:rPr>
          <w:rFonts w:hint="eastAsia"/>
        </w:rPr>
        <w:t>　　　　二、商业资源特点分析</w:t>
      </w:r>
      <w:r>
        <w:rPr>
          <w:rFonts w:hint="eastAsia"/>
        </w:rPr>
        <w:br/>
      </w:r>
      <w:r>
        <w:rPr>
          <w:rFonts w:hint="eastAsia"/>
        </w:rPr>
        <w:t>　　　　三、零售业与地产结合模式分析</w:t>
      </w:r>
      <w:r>
        <w:rPr>
          <w:rFonts w:hint="eastAsia"/>
        </w:rPr>
        <w:br/>
      </w:r>
      <w:r>
        <w:rPr>
          <w:rFonts w:hint="eastAsia"/>
        </w:rPr>
        <w:t>　　　　四、典型项目分析</w:t>
      </w:r>
      <w:r>
        <w:rPr>
          <w:rFonts w:hint="eastAsia"/>
        </w:rPr>
        <w:br/>
      </w:r>
      <w:r>
        <w:rPr>
          <w:rFonts w:hint="eastAsia"/>
        </w:rPr>
        <w:t>　　第四节 宝龙模式分析</w:t>
      </w:r>
      <w:r>
        <w:rPr>
          <w:rFonts w:hint="eastAsia"/>
        </w:rPr>
        <w:br/>
      </w:r>
      <w:r>
        <w:rPr>
          <w:rFonts w:hint="eastAsia"/>
        </w:rPr>
        <w:t>　　　　一、物业运营特点分析</w:t>
      </w:r>
      <w:r>
        <w:rPr>
          <w:rFonts w:hint="eastAsia"/>
        </w:rPr>
        <w:br/>
      </w:r>
      <w:r>
        <w:rPr>
          <w:rFonts w:hint="eastAsia"/>
        </w:rPr>
        <w:t>　　　　二、创新业态组合分析</w:t>
      </w:r>
      <w:r>
        <w:rPr>
          <w:rFonts w:hint="eastAsia"/>
        </w:rPr>
        <w:br/>
      </w:r>
      <w:r>
        <w:rPr>
          <w:rFonts w:hint="eastAsia"/>
        </w:rPr>
        <w:t>　　　　三、典型项目分析</w:t>
      </w:r>
      <w:r>
        <w:rPr>
          <w:rFonts w:hint="eastAsia"/>
        </w:rPr>
        <w:br/>
      </w:r>
      <w:r>
        <w:rPr>
          <w:rFonts w:hint="eastAsia"/>
        </w:rPr>
        <w:t>　　第五节 SOHO中国模式分析</w:t>
      </w:r>
      <w:r>
        <w:rPr>
          <w:rFonts w:hint="eastAsia"/>
        </w:rPr>
        <w:br/>
      </w:r>
      <w:r>
        <w:rPr>
          <w:rFonts w:hint="eastAsia"/>
        </w:rPr>
        <w:t>　　　　一、SOHO中国运营特点分析</w:t>
      </w:r>
      <w:r>
        <w:rPr>
          <w:rFonts w:hint="eastAsia"/>
        </w:rPr>
        <w:br/>
      </w:r>
      <w:r>
        <w:rPr>
          <w:rFonts w:hint="eastAsia"/>
        </w:rPr>
        <w:t>　　　　二、SOHO中国蓝海战略分析</w:t>
      </w:r>
      <w:r>
        <w:rPr>
          <w:rFonts w:hint="eastAsia"/>
        </w:rPr>
        <w:br/>
      </w:r>
      <w:r>
        <w:rPr>
          <w:rFonts w:hint="eastAsia"/>
        </w:rPr>
        <w:t>　　　　三、典型项目分析</w:t>
      </w:r>
      <w:r>
        <w:rPr>
          <w:rFonts w:hint="eastAsia"/>
        </w:rPr>
        <w:br/>
      </w:r>
      <w:r>
        <w:rPr>
          <w:rFonts w:hint="eastAsia"/>
        </w:rPr>
        <w:br/>
      </w:r>
      <w:r>
        <w:rPr>
          <w:rFonts w:hint="eastAsia"/>
        </w:rPr>
        <w:t>第八章 中国城市综合体行业经典项目分析</w:t>
      </w:r>
      <w:r>
        <w:rPr>
          <w:rFonts w:hint="eastAsia"/>
        </w:rPr>
        <w:br/>
      </w:r>
      <w:r>
        <w:rPr>
          <w:rFonts w:hint="eastAsia"/>
        </w:rPr>
        <w:t>　　第一节 日本难波公园项目分析</w:t>
      </w:r>
      <w:r>
        <w:rPr>
          <w:rFonts w:hint="eastAsia"/>
        </w:rPr>
        <w:br/>
      </w:r>
      <w:r>
        <w:rPr>
          <w:rFonts w:hint="eastAsia"/>
        </w:rPr>
        <w:t>　　　　一、项目情况分析</w:t>
      </w:r>
      <w:r>
        <w:rPr>
          <w:rFonts w:hint="eastAsia"/>
        </w:rPr>
        <w:br/>
      </w:r>
      <w:r>
        <w:rPr>
          <w:rFonts w:hint="eastAsia"/>
        </w:rPr>
        <w:t>　　　　二、整体设计理念分析</w:t>
      </w:r>
      <w:r>
        <w:rPr>
          <w:rFonts w:hint="eastAsia"/>
        </w:rPr>
        <w:br/>
      </w:r>
      <w:r>
        <w:rPr>
          <w:rFonts w:hint="eastAsia"/>
        </w:rPr>
        <w:t>　　　　三、“场所制造”理念分析</w:t>
      </w:r>
      <w:r>
        <w:rPr>
          <w:rFonts w:hint="eastAsia"/>
        </w:rPr>
        <w:br/>
      </w:r>
      <w:r>
        <w:rPr>
          <w:rFonts w:hint="eastAsia"/>
        </w:rPr>
        <w:t>　　第二节 日本博多运河城项目分析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第三节 日本六本木新城项目分析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第四节 新加坡新达城项目分析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第五节 中国香港太古城项目分析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第六节 北京万达广场项目分析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第七节 北京西单大悦城项目分析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第八节 北京华贸中心项目分析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第九节 上海恒隆广场项目分析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第十节 上海港汇广场项目分析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第十一节 福州宝龙城市广场项目分析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第十二节 广州天河城项目分析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t>　　第十三节 深圳华润中心项目分析</w:t>
      </w:r>
      <w:r>
        <w:rPr>
          <w:rFonts w:hint="eastAsia"/>
        </w:rPr>
        <w:br/>
      </w:r>
      <w:r>
        <w:rPr>
          <w:rFonts w:hint="eastAsia"/>
        </w:rPr>
        <w:t>　　　　一、项目情况分析</w:t>
      </w:r>
      <w:r>
        <w:rPr>
          <w:rFonts w:hint="eastAsia"/>
        </w:rPr>
        <w:br/>
      </w:r>
      <w:r>
        <w:rPr>
          <w:rFonts w:hint="eastAsia"/>
        </w:rPr>
        <w:t>　　　　二、设计理念分析</w:t>
      </w:r>
      <w:r>
        <w:rPr>
          <w:rFonts w:hint="eastAsia"/>
        </w:rPr>
        <w:br/>
      </w:r>
      <w:r>
        <w:rPr>
          <w:rFonts w:hint="eastAsia"/>
        </w:rPr>
        <w:t>　　　　三、发展前景分析</w:t>
      </w:r>
      <w:r>
        <w:rPr>
          <w:rFonts w:hint="eastAsia"/>
        </w:rPr>
        <w:br/>
      </w:r>
      <w:r>
        <w:rPr>
          <w:rFonts w:hint="eastAsia"/>
        </w:rPr>
        <w:br/>
      </w:r>
      <w:r>
        <w:rPr>
          <w:rFonts w:hint="eastAsia"/>
        </w:rPr>
        <w:t>第四部分 行业发展策略</w:t>
      </w:r>
      <w:r>
        <w:rPr>
          <w:rFonts w:hint="eastAsia"/>
        </w:rPr>
        <w:br/>
      </w:r>
      <w:r>
        <w:rPr>
          <w:rFonts w:hint="eastAsia"/>
        </w:rPr>
        <w:t>第九章 中国铁路土地综合开发前景与策略分析</w:t>
      </w:r>
      <w:r>
        <w:rPr>
          <w:rFonts w:hint="eastAsia"/>
        </w:rPr>
        <w:br/>
      </w:r>
      <w:r>
        <w:rPr>
          <w:rFonts w:hint="eastAsia"/>
        </w:rPr>
        <w:t>　　第一节 中国铁路土地综合开发前景分析</w:t>
      </w:r>
      <w:r>
        <w:rPr>
          <w:rFonts w:hint="eastAsia"/>
        </w:rPr>
        <w:br/>
      </w:r>
      <w:r>
        <w:rPr>
          <w:rFonts w:hint="eastAsia"/>
        </w:rPr>
        <w:t>　　　　一、高铁站点土地开发前景</w:t>
      </w:r>
      <w:r>
        <w:rPr>
          <w:rFonts w:hint="eastAsia"/>
        </w:rPr>
        <w:br/>
      </w:r>
      <w:r>
        <w:rPr>
          <w:rFonts w:hint="eastAsia"/>
        </w:rPr>
        <w:t>　　　　二、地铁沿线土地开发前景</w:t>
      </w:r>
      <w:r>
        <w:rPr>
          <w:rFonts w:hint="eastAsia"/>
        </w:rPr>
        <w:br/>
      </w:r>
      <w:r>
        <w:rPr>
          <w:rFonts w:hint="eastAsia"/>
        </w:rPr>
        <w:t>　　　　三、铁路城镇综合体开发前景</w:t>
      </w:r>
      <w:r>
        <w:rPr>
          <w:rFonts w:hint="eastAsia"/>
        </w:rPr>
        <w:br/>
      </w:r>
      <w:r>
        <w:rPr>
          <w:rFonts w:hint="eastAsia"/>
        </w:rPr>
        <w:t>　　第二节 中国铁路土地综合开发障碍分析</w:t>
      </w:r>
      <w:r>
        <w:rPr>
          <w:rFonts w:hint="eastAsia"/>
        </w:rPr>
        <w:br/>
      </w:r>
      <w:r>
        <w:rPr>
          <w:rFonts w:hint="eastAsia"/>
        </w:rPr>
        <w:t>　　　　一、土地用途限制</w:t>
      </w:r>
      <w:r>
        <w:rPr>
          <w:rFonts w:hint="eastAsia"/>
        </w:rPr>
        <w:br/>
      </w:r>
      <w:r>
        <w:rPr>
          <w:rFonts w:hint="eastAsia"/>
        </w:rPr>
        <w:t>　　　　二、土地规划调整</w:t>
      </w:r>
      <w:r>
        <w:rPr>
          <w:rFonts w:hint="eastAsia"/>
        </w:rPr>
        <w:br/>
      </w:r>
      <w:r>
        <w:rPr>
          <w:rFonts w:hint="eastAsia"/>
        </w:rPr>
        <w:t>　　　　三、中国铁路土地综合开发其他障碍分析</w:t>
      </w:r>
      <w:r>
        <w:rPr>
          <w:rFonts w:hint="eastAsia"/>
        </w:rPr>
        <w:br/>
      </w:r>
      <w:r>
        <w:rPr>
          <w:rFonts w:hint="eastAsia"/>
        </w:rPr>
        <w:t>　　第三节 中智林⋅－推进铁路客运枢纽综合开发利用的对策</w:t>
      </w:r>
      <w:r>
        <w:rPr>
          <w:rFonts w:hint="eastAsia"/>
        </w:rPr>
        <w:br/>
      </w:r>
      <w:r>
        <w:rPr>
          <w:rFonts w:hint="eastAsia"/>
        </w:rPr>
        <w:t>　　　　一、客运枢纽综合利用的可行性与必要性</w:t>
      </w:r>
      <w:r>
        <w:rPr>
          <w:rFonts w:hint="eastAsia"/>
        </w:rPr>
        <w:br/>
      </w:r>
      <w:r>
        <w:rPr>
          <w:rFonts w:hint="eastAsia"/>
        </w:rPr>
        <w:t>　　　　二、客运枢纽综合利用的影响因素及我国薄弱的原因</w:t>
      </w:r>
      <w:r>
        <w:rPr>
          <w:rFonts w:hint="eastAsia"/>
        </w:rPr>
        <w:br/>
      </w:r>
      <w:r>
        <w:rPr>
          <w:rFonts w:hint="eastAsia"/>
        </w:rPr>
        <w:t>　　　　三、推进客运枢纽综合开发利用的政策措施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40166749546a5" w:history="1">
        <w:r>
          <w:rPr>
            <w:rStyle w:val="Hyperlink"/>
          </w:rPr>
          <w:t>2025年版中国铁路土地综合开发行业发展现状调研及市场前景分析报告</w:t>
        </w:r>
      </w:hyperlink>
      <w:r>
        <w:rPr>
          <w:color w:val="C00000"/>
        </w:rPr>
        <w:t>》，报告编号：</w:t>
      </w:r>
      <w:r>
        <w:rPr>
          <w:rFonts w:hint="eastAsia"/>
          <w:color w:val="C00000"/>
        </w:rPr>
        <w:t>1527A1A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40166749546a5" w:history="1">
        <w:r>
          <w:rPr>
            <w:rStyle w:val="Hyperlink"/>
          </w:rPr>
          <w:t>https://www.20087.com/M_JianCaiFangChan/1A/TieLuTuDiZongHeKaiFaDeFaZhanQianJing.html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热点：中国铁路总公司改名、铁路土地综合开发实施办法、土地分期开发的政策、铁路土地综合开发的思考、广州市 土地综合开发费、铁路土地综合开发实施办法全文、铁路用地、铁路土地综合开发交流材料、土地综合开发机制机制意见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b03531b1c45fc" w:history="1">
      <w:r>
        <w:rPr>
          <w:rStyle w:val="Hyperlink"/>
        </w:rPr>
        <w:t>2025年版中国铁路土地综合开发行业发展现状调研及市场前景分析报告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A/TieLuTuDiZongHeKaiFaDeFaZhanQianJing.html" TargetMode="External" Id="Rdc040166749546a5"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A/TieLuTuDiZongHeKaiFaDeFaZhanQianJing.html" TargetMode="External" Id="Rb17b03531b1c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2025-03-21T05:22:00Z</dcterms:created>
  <dcterms:modified xsi:type="dcterms:W3CDTF">2025-03-21T06:22:00Z</dcterms:modified>
  <dc:subject>2025年版中国铁路土地综合开发行业发展现状调研及市场前景分析报告</dc:subject>
  <dc:title>2025年版中国铁路土地综合开发行业发展现状调研及市场前景分析报告</dc:title>
  <cp:keywords>2025年版中国铁路土地综合开发行业发展现状调研及市场前景分析报告</cp:keywords>
  <dc:description>2025年版中国铁路土地综合开发行业发展现状调研及市场前景分析报告</dc:description>
</cp:coreProperties>
</file>