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bbd041499454f" w:history="1">
              <w:r>
                <w:rPr>
                  <w:rStyle w:val="Hyperlink"/>
                </w:rPr>
                <w:t>2025年版中国铸钢件市场调研与发展前景分析报告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bbd041499454f" w:history="1">
              <w:r>
                <w:rPr>
                  <w:rStyle w:val="Hyperlink"/>
                </w:rPr>
                <w:t>2025年版中国铸钢件市场调研与发展前景分析报告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bbd041499454f" w:history="1">
                <w:r>
                  <w:rPr>
                    <w:rStyle w:val="Hyperlink"/>
                  </w:rPr>
                  <w:t>https://www.20087.com/A/01/ZhuGangJianHangYeFenXiBaoGao.html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行业是金属制造领域的重要分支，服务于重型机械、矿山设备、轨道交通、石油化工和电力等多个工业领域。近年来，随着工业自动化和智能化的推进，对铸钢件的精度和性能要求不断提高，促使行业采用更先进的铸造技术和材料。同时，环保法规的日趋严格，也推动了铸造工艺的绿色化，如减少排放和提高能源效率。</w:t>
      </w:r>
      <w:r>
        <w:rPr>
          <w:rFonts w:hint="eastAsia"/>
        </w:rPr>
        <w:br/>
      </w:r>
      <w:r>
        <w:rPr>
          <w:rFonts w:hint="eastAsia"/>
        </w:rPr>
        <w:t>　　未来，铸钢件行业将更加注重技术创新和可持续发展。一方面，数字化设计和制造技术，如3D打印和计算机模拟，将提升铸件的复杂性和精度，同时缩短生产周期。另一方面，循环经济模式的推广，如废钢回收利用和铸造废砂的处理，将促进资源的有效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bbd041499454f" w:history="1">
        <w:r>
          <w:rPr>
            <w:rStyle w:val="Hyperlink"/>
          </w:rPr>
          <w:t>2025年版中国铸钢件市场调研与发展前景分析报告</w:t>
        </w:r>
      </w:hyperlink>
      <w:r>
        <w:rPr>
          <w:rFonts w:hint="eastAsia"/>
        </w:rPr>
        <w:t>》通过全面的行业调研，系统梳理了铸钢件产业链的各个环节，详细分析了铸钢件市场规模、需求变化及价格趋势。报告结合当前铸钢件行业现状，科学预测了市场前景与发展方向，并解读了重点企业的竞争格局、市场集中度及品牌表现。同时，报告对铸钢件细分市场进行了深入探讨，结合铸钢件技术现状与SWOT分析，揭示了铸钢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铸钢件行业概述</w:t>
      </w:r>
      <w:r>
        <w:rPr>
          <w:rFonts w:hint="eastAsia"/>
        </w:rPr>
        <w:br/>
      </w:r>
      <w:r>
        <w:rPr>
          <w:rFonts w:hint="eastAsia"/>
        </w:rPr>
        <w:t>　　第一节 铸钢件行业界定</w:t>
      </w:r>
      <w:r>
        <w:rPr>
          <w:rFonts w:hint="eastAsia"/>
        </w:rPr>
        <w:br/>
      </w:r>
      <w:r>
        <w:rPr>
          <w:rFonts w:hint="eastAsia"/>
        </w:rPr>
        <w:t>　　第二节 铸钢件行业发展历程</w:t>
      </w:r>
      <w:r>
        <w:rPr>
          <w:rFonts w:hint="eastAsia"/>
        </w:rPr>
        <w:br/>
      </w:r>
      <w:r>
        <w:rPr>
          <w:rFonts w:hint="eastAsia"/>
        </w:rPr>
        <w:t>　　第三节 铸钢件产业链分析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二、铸钢件产业链模型分析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2024-2025年铸钢件行业发展环境分析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中国铸钢件行业政策环境分析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2024-2025年铸钢件行业技术发展现状及趋势分析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铸钢件行业技术发展现状分析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国内外铸钢件行业技术差异与原因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铸钢件行业技术发展方向、趋势预测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提升铸钢件行业技术能力策略建议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全球铸钢件行业运行状况分析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2024-2025年全球铸钢件行业发展概况</w:t>
      </w:r>
      <w:r>
        <w:rPr>
          <w:rFonts w:hint="eastAsia"/>
        </w:rPr>
        <w:br/>
      </w:r>
      <w:r>
        <w:rPr>
          <w:rFonts w:hint="eastAsia"/>
        </w:rPr>
        <w:t>　　第二节 全球铸钢件行业发展现状及趋势分析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二、全球铸钢件行业市场分布情况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三、全球铸钢件行业发展趋势分析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全球铸钢件行业重点区域发展分析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中国铸钢件行业运行状况分析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2024-2025年铸钢件行业最新动态分析</w:t>
      </w:r>
      <w:r>
        <w:rPr>
          <w:rFonts w:hint="eastAsia"/>
        </w:rPr>
        <w:br/>
      </w:r>
      <w:r>
        <w:rPr>
          <w:rFonts w:hint="eastAsia"/>
        </w:rPr>
        <w:t>　　　　一、铸钢件行业相关动态概述</w:t>
      </w:r>
      <w:r>
        <w:rPr>
          <w:rFonts w:hint="eastAsia"/>
        </w:rPr>
        <w:br/>
      </w:r>
      <w:r>
        <w:rPr>
          <w:rFonts w:hint="eastAsia"/>
        </w:rPr>
        <w:t>　　　　二、铸钢件行业发展热点聚焦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中国铸钢件行业规模分析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一、2019-2024年铸钢件行业产量情况分析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二、2019-2024年铸钢件市场需求情况分析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三、2019-2024年铸钢件行业市场规模分析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2025年中国铸钢件行业集中度分析</w:t>
      </w:r>
      <w:r>
        <w:rPr>
          <w:rFonts w:hint="eastAsia"/>
        </w:rPr>
        <w:br/>
      </w:r>
      <w:r>
        <w:rPr>
          <w:rFonts w:hint="eastAsia"/>
        </w:rPr>
        <w:t>　　　　一、铸钢件行业市场区域分布情况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二、铸钢件行业市场集中度情况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三、铸钢件行业企业集中度分析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2019-2024年中国铸钢件行业重点地区调研分析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一、中国铸钢件行业重点区域市场结构调研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二、**地区铸钢件行业调研分析</w:t>
      </w:r>
      <w:r>
        <w:rPr>
          <w:rFonts w:hint="eastAsia"/>
        </w:rPr>
        <w:br/>
      </w:r>
      <w:r>
        <w:rPr>
          <w:rFonts w:hint="eastAsia"/>
        </w:rPr>
        <w:t>　　　　三、**地区铸钢件行业调研分析</w:t>
      </w:r>
      <w:r>
        <w:rPr>
          <w:rFonts w:hint="eastAsia"/>
        </w:rPr>
        <w:br/>
      </w:r>
      <w:r>
        <w:rPr>
          <w:rFonts w:hint="eastAsia"/>
        </w:rPr>
        <w:t>　　　　四、**地区铸钢件行业调研分析</w:t>
      </w:r>
      <w:r>
        <w:rPr>
          <w:rFonts w:hint="eastAsia"/>
        </w:rPr>
        <w:br/>
      </w:r>
      <w:r>
        <w:rPr>
          <w:rFonts w:hint="eastAsia"/>
        </w:rPr>
        <w:t>　　　　五、**地区铸钢件行业调研分析</w:t>
      </w:r>
      <w:r>
        <w:rPr>
          <w:rFonts w:hint="eastAsia"/>
        </w:rPr>
        <w:br/>
      </w:r>
      <w:r>
        <w:rPr>
          <w:rFonts w:hint="eastAsia"/>
        </w:rPr>
        <w:t>　　　　六、**地区铸钢件行业调研分析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铸钢件行业产品市场价格分析与预测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2019-2024年铸钢件市场价格回顾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2024-2025年铸钢件市场价格现状分析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影响铸钢件市场价格因素分析</w:t>
      </w:r>
      <w:r>
        <w:rPr>
          <w:rFonts w:hint="eastAsia"/>
        </w:rPr>
        <w:br/>
      </w:r>
      <w:r>
        <w:rPr>
          <w:rFonts w:hint="eastAsia"/>
        </w:rPr>
        <w:t>　　第四节 铸钢件市场价格走势预测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铸钢件行业重点企业发展调研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铸钢件企业（一）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铸钢件企业（二）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铸钢件企业（三）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铸钢件企业（四）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铸钢件企业（五）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铸钢件企业（六）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铸钢件企业发展策略分析</w:t>
      </w:r>
      <w:r>
        <w:rPr>
          <w:rFonts w:hint="eastAsia"/>
        </w:rPr>
        <w:br/>
      </w:r>
      <w:r>
        <w:rPr>
          <w:rFonts w:hint="eastAsia"/>
        </w:rPr>
        <w:t>　　第一节 铸钢件市场策略分析</w:t>
      </w:r>
      <w:r>
        <w:rPr>
          <w:rFonts w:hint="eastAsia"/>
        </w:rPr>
        <w:br/>
      </w:r>
      <w:r>
        <w:rPr>
          <w:rFonts w:hint="eastAsia"/>
        </w:rPr>
        <w:t>　　　　一、铸钢件价格策略分析</w:t>
      </w:r>
      <w:r>
        <w:rPr>
          <w:rFonts w:hint="eastAsia"/>
        </w:rPr>
        <w:br/>
      </w:r>
      <w:r>
        <w:rPr>
          <w:rFonts w:hint="eastAsia"/>
        </w:rPr>
        <w:t>　　　　二、铸钢件渠道策略分析</w:t>
      </w:r>
      <w:r>
        <w:rPr>
          <w:rFonts w:hint="eastAsia"/>
        </w:rPr>
        <w:br/>
      </w:r>
      <w:r>
        <w:rPr>
          <w:rFonts w:hint="eastAsia"/>
        </w:rPr>
        <w:t>　　第二节 铸钢件销售策略分析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提高铸钢件企业竞争力的策略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一、提高中国铸钢件企业核心竞争力的对策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二、铸钢件企业提升竞争力的主要方向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三、影响铸钢件企业核心竞争力的因素及提升途径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四、提高铸钢件企业竞争力的策略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对我国铸钢件品牌的战略思考</w:t>
      </w:r>
      <w:r>
        <w:rPr>
          <w:rFonts w:hint="eastAsia"/>
        </w:rPr>
        <w:br/>
      </w:r>
      <w:r>
        <w:rPr>
          <w:rFonts w:hint="eastAsia"/>
        </w:rPr>
        <w:t>　　　　一、铸钢件实施品牌战略的意义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二、铸钢件企业品牌的现状分析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三、我国铸钢件企业的品牌战略</w:t>
      </w:r>
      <w:r>
        <w:rPr>
          <w:rFonts w:hint="eastAsia"/>
        </w:rPr>
        <w:br/>
      </w:r>
      <w:r>
        <w:rPr>
          <w:rFonts w:hint="eastAsia"/>
        </w:rPr>
        <w:t>　　　　四、铸钢件品牌战略管理的策略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2025-2031年铸钢件行业发展趋势及投资风险分析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2025-2031年铸钢件行业发展趋势预测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一、中国铸钢件行业发展方向分析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二、2025-2031年中国铸钢件行业市场规模预测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三、2025-2031年中国铸钢件行业供给情况预测分析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四、2025-2031年中国铸钢件行业需求情况预测分析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当前铸钢件行业存在的问题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2025-2031年中国铸钢件行业投资风险分析</w:t>
      </w:r>
      <w:r>
        <w:rPr>
          <w:rFonts w:hint="eastAsia"/>
        </w:rPr>
        <w:br/>
      </w:r>
      <w:r>
        <w:rPr>
          <w:rFonts w:hint="eastAsia"/>
        </w:rPr>
        <w:t>　　　　一、铸钢件市场竞争风险</w:t>
      </w:r>
      <w:r>
        <w:rPr>
          <w:rFonts w:hint="eastAsia"/>
        </w:rPr>
        <w:br/>
      </w:r>
      <w:r>
        <w:rPr>
          <w:rFonts w:hint="eastAsia"/>
        </w:rPr>
        <w:t>　　　　二、铸钢件行业原材料压力风险分析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三、铸钢件技术风险分析</w:t>
      </w:r>
      <w:r>
        <w:rPr>
          <w:rFonts w:hint="eastAsia"/>
        </w:rPr>
        <w:br/>
      </w:r>
      <w:r>
        <w:rPr>
          <w:rFonts w:hint="eastAsia"/>
        </w:rPr>
        <w:t>　　　　四、铸钢件行业政策和体制风险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五、铸钢件行业外资进入现状及对未来市场的威胁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2025-2031年铸钢件行业盈利模式与投资策略探讨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国外铸钢件行业投资现状及经营模式分析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一、境外铸钢件行业成长情况调查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我国铸钢件行业商业模式探讨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我国铸钢件行业投资国际化发展战略分析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我国铸钢件行业投资策略分析</w:t>
      </w:r>
      <w:r>
        <w:rPr>
          <w:rFonts w:hint="eastAsia"/>
        </w:rPr>
        <w:br/>
      </w:r>
      <w:r>
        <w:rPr>
          <w:rFonts w:hint="eastAsia"/>
        </w:rPr>
        <w:t>　　第五节 铸钢件行业最优投资路径设计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铸钢件投资机会分析与项目投资建议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铸钢件投资机会分析</w:t>
      </w:r>
      <w:r>
        <w:rPr>
          <w:rFonts w:hint="eastAsia"/>
        </w:rPr>
        <w:br/>
      </w:r>
      <w:r>
        <w:rPr>
          <w:rFonts w:hint="eastAsia"/>
        </w:rPr>
        <w:t>　　第二节 铸钢件投资趋势分析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一、铸钢件行业投资环境考察</w:t>
      </w:r>
      <w:r>
        <w:rPr>
          <w:rFonts w:hint="eastAsia"/>
        </w:rPr>
        <w:br/>
      </w:r>
      <w:r>
        <w:rPr>
          <w:rFonts w:hint="eastAsia"/>
        </w:rPr>
        <w:t>　　　　二、铸钢件投资风险及控制策略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三、铸钢件产品投资方向建议</w:t>
      </w:r>
      <w:r>
        <w:rPr>
          <w:rFonts w:hint="eastAsia"/>
        </w:rPr>
        <w:br/>
      </w:r>
      <w:r>
        <w:rPr>
          <w:rFonts w:hint="eastAsia"/>
        </w:rPr>
        <w:t>　　　　四、铸钢件项目投资建议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铸钢件行业历程</w:t>
      </w:r>
      <w:r>
        <w:rPr>
          <w:rFonts w:hint="eastAsia"/>
        </w:rPr>
        <w:br/>
      </w:r>
      <w:r>
        <w:rPr>
          <w:rFonts w:hint="eastAsia"/>
        </w:rPr>
        <w:t>　　图表 铸钢件行业生命周期</w:t>
      </w:r>
      <w:r>
        <w:rPr>
          <w:rFonts w:hint="eastAsia"/>
        </w:rPr>
        <w:br/>
      </w:r>
      <w:r>
        <w:rPr>
          <w:rFonts w:hint="eastAsia"/>
        </w:rPr>
        <w:t>　　图表 铸钢件行业产业链分析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2019-2024年铸钢件行业市场容量分析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2019-2024年中国铸钢件行业产量及增长趋势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2019-2024年中国铸钢件市场需求量及增速统计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2025年中国铸钢件行业需求领域分布格局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2019-2024年中国铸钢件出口数量分析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2025年中国铸钢件进口国家及地区分析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2025年中国铸钢件出口国家及地区分析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2019-2024年中国铸钢件行业企业平均规模情况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铸钢件企业信息</w:t>
      </w:r>
      <w:r>
        <w:rPr>
          <w:rFonts w:hint="eastAsia"/>
        </w:rPr>
        <w:br/>
      </w:r>
      <w:r>
        <w:rPr>
          <w:rFonts w:hint="eastAsia"/>
        </w:rPr>
        <w:t>　　图表 铸钢件企业经营情况分析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2025-2031年中国铸钢件市场前景分析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2025-2031年中国铸钢件发展趋势预测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bbd041499454f" w:history="1">
        <w:r>
          <w:rPr>
            <w:rStyle w:val="Hyperlink"/>
          </w:rPr>
          <w:t>2025年版中国铸钢件市场调研与发展前景分析报告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bbd041499454f" w:history="1">
        <w:r>
          <w:rPr>
            <w:rStyle w:val="Hyperlink"/>
          </w:rPr>
          <w:t>https://www.20087.com/A/01/ZhuGangJianHangYeFenXiBaoGao.html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a25d0dcc4472d" w:history="1">
      <w:r>
        <w:rPr>
          <w:rStyle w:val="Hyperlink"/>
        </w:rPr>
        <w:t>2025年版中国铸钢件市场调研与发展前景分析报告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ZhuGangJianHangYeFenXiBaoGao.html" TargetMode="External" Id="R35fbbd041499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ZhuGangJianHangYeFenXiBaoGao.html" TargetMode="External" Id="Re3ca25d0dcc4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2024-09-02T03:47:00Z</dcterms:created>
  <dcterms:modified xsi:type="dcterms:W3CDTF">2024-09-02T04:47:00Z</dcterms:modified>
  <dc:subject>2025年版中国铸钢件市场调研与发展前景分析报告</dc:subject>
  <dc:title>2025年版中国铸钢件市场调研与发展前景分析报告</dc:title>
  <cp:keywords>2025年版中国铸钢件市场调研与发展前景分析报告</cp:keywords>
  <dc:description>2025年版中国铸钢件市场调研与发展前景分析报告</dc:description>
</cp:coreProperties>
</file>