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99b751fdc450f" w:history="1">
              <w:r>
                <w:rPr>
                  <w:rStyle w:val="Hyperlink"/>
                </w:rPr>
                <w:t>中国对外承包工程行业分析与发展趋势报告（2025-2031年）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99b751fdc450f" w:history="1">
              <w:r>
                <w:rPr>
                  <w:rStyle w:val="Hyperlink"/>
                </w:rPr>
                <w:t>中国对外承包工程行业分析与发展趋势报告（2025-2031年）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99b751fdc450f" w:history="1">
                <w:r>
                  <w:rPr>
                    <w:rStyle w:val="Hyperlink"/>
                  </w:rPr>
                  <w:t>https://www.20087.com/0/82/DuiWaiChengBaoGongChengHangYeQuShi.html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承包工程是中国企业“走出去”战略的重要组成部分，近年来在“一带一路”倡议的推动下，中国承包商在海外承接了大量基础设施建设项目，涉及交通、能源、水利等多个领域。这些项目不仅带动了国内相关产业的出口，还促进了当地经济发展和就业。然而，国际政治经济环境的复杂性，如汇率波动、地缘政治风险，给对外承包工程带来了不确定性和挑战。</w:t>
      </w:r>
      <w:r>
        <w:rPr>
          <w:rFonts w:hint="eastAsia"/>
        </w:rPr>
        <w:br/>
      </w:r>
      <w:r>
        <w:rPr>
          <w:rFonts w:hint="eastAsia"/>
        </w:rPr>
        <w:t>　　未来，对外承包工程将更加注重风险管理与合作模式创新。风险管理方面，将加强与东道国政府、金融机构的合作，建立更加稳健的风险共担机制。合作模式创新方面，将从传统的EPC（设计-采购-施工）模式向PPP（公私合营）、BOT（建设-运营-转让）等多元化合作模式转变，深化与当地企业的合作，提升项目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99b751fdc450f" w:history="1">
        <w:r>
          <w:rPr>
            <w:rStyle w:val="Hyperlink"/>
          </w:rPr>
          <w:t>中国对外承包工程行业分析与发展趋势报告（2025-2031年）</w:t>
        </w:r>
      </w:hyperlink>
      <w:r>
        <w:rPr>
          <w:rFonts w:hint="eastAsia"/>
        </w:rPr>
        <w:t>》基于国家统计局及相关协会的权威数据，系统研究了对外承包工程行业的市场需求、市场规模及产业链现状，分析了对外承包工程价格波动、细分市场动态及重点企业的经营表现，科学预测了对外承包工程市场前景与发展趋势，揭示了潜在需求与投资机会，同时指出了对外承包工程行业可能面临的风险。通过对对外承包工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对外承包工程产业概述</w:t>
      </w:r>
      <w:r>
        <w:rPr>
          <w:rFonts w:hint="eastAsia"/>
        </w:rPr>
        <w:br/>
      </w:r>
      <w:r>
        <w:rPr>
          <w:rFonts w:hint="eastAsia"/>
        </w:rPr>
        <w:t>　　第一节 对外承包工程定义</w:t>
      </w:r>
      <w:r>
        <w:rPr>
          <w:rFonts w:hint="eastAsia"/>
        </w:rPr>
        <w:br/>
      </w:r>
      <w:r>
        <w:rPr>
          <w:rFonts w:hint="eastAsia"/>
        </w:rPr>
        <w:t>　　第二节 对外承包工程行业特点</w:t>
      </w:r>
      <w:r>
        <w:rPr>
          <w:rFonts w:hint="eastAsia"/>
        </w:rPr>
        <w:br/>
      </w:r>
      <w:r>
        <w:rPr>
          <w:rFonts w:hint="eastAsia"/>
        </w:rPr>
        <w:t>　　第三节 对外承包工程发展历程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2024-2025年中国对外承包工程行业发展环境分析</w:t>
      </w:r>
      <w:r>
        <w:rPr>
          <w:rFonts w:hint="eastAsia"/>
        </w:rPr>
        <w:br/>
      </w:r>
      <w:r>
        <w:rPr>
          <w:rFonts w:hint="eastAsia"/>
        </w:rPr>
        <w:t>　　第一节 对外承包工程行业经济环境分析</w:t>
      </w:r>
      <w:r>
        <w:rPr>
          <w:rFonts w:hint="eastAsia"/>
        </w:rPr>
        <w:br/>
      </w:r>
      <w:r>
        <w:rPr>
          <w:rFonts w:hint="eastAsia"/>
        </w:rPr>
        <w:t>　　第二节 对外承包工程行业政策环境分析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二、相关对外承包工程行业标准分析</w:t>
      </w:r>
      <w:r>
        <w:rPr>
          <w:rFonts w:hint="eastAsia"/>
        </w:rPr>
        <w:br/>
      </w:r>
      <w:r>
        <w:rPr>
          <w:rFonts w:hint="eastAsia"/>
        </w:rPr>
        <w:t>　　第三节 对外承包工程行业社会环境分析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2024-2025年对外承包工程行业技术发展现状及趋势分析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对外承包工程行业技术发展现状分析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国内外对外承包工程行业技术差异与原因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对外承包工程行业技术发展方向、趋势预测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提升对外承包工程行业技术能力策略建议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全球对外承包工程行业发展态势分析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全球对外承包工程市场发展现状分析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国外主要国家、地区对外承包工程市场现状</w:t>
      </w:r>
      <w:r>
        <w:rPr>
          <w:rFonts w:hint="eastAsia"/>
        </w:rPr>
        <w:br/>
      </w:r>
      <w:r>
        <w:rPr>
          <w:rFonts w:hint="eastAsia"/>
        </w:rPr>
        <w:t>　　第三节 全球对外承包工程行业发展趋势预测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中国对外承包工程行业发展调研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2019-2024年中国对外承包工程行业规模情况</w:t>
      </w:r>
      <w:r>
        <w:rPr>
          <w:rFonts w:hint="eastAsia"/>
        </w:rPr>
        <w:br/>
      </w:r>
      <w:r>
        <w:rPr>
          <w:rFonts w:hint="eastAsia"/>
        </w:rPr>
        <w:t>　　　　一、对外承包工程行业市场规模状况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二、对外承包工程行业单位规模状况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三、对外承包工程行业人员规模状况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2019-2024年中国对外承包工程行业财务能力分析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二、对外承包工程行业偿债能力分析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三、对外承包工程行业营运能力分析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四、对外承包工程行业发展能力分析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2024-2025年中国对外承包工程行业热点动态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2025年中国对外承包工程行业面临的挑战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中国对外承包工程行业重点地区市场调研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**地区对外承包工程发展现状及趋势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**地区对外承包工程发展现状及趋势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**地区对外承包工程发展现状及趋势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**地区对外承包工程发展现状及趋势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中国对外承包工程行业价格走势及影响因素分析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国内对外承包工程行业价格回顾</w:t>
      </w:r>
      <w:r>
        <w:rPr>
          <w:rFonts w:hint="eastAsia"/>
        </w:rPr>
        <w:br/>
      </w:r>
      <w:r>
        <w:rPr>
          <w:rFonts w:hint="eastAsia"/>
        </w:rPr>
        <w:t>　　第二节 国内对外承包工程行业价格走势预测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国内对外承包工程行业价格影响因素分析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中国对外承包工程行业客户调研</w:t>
      </w:r>
      <w:r>
        <w:rPr>
          <w:rFonts w:hint="eastAsia"/>
        </w:rPr>
        <w:br/>
      </w:r>
      <w:r>
        <w:rPr>
          <w:rFonts w:hint="eastAsia"/>
        </w:rPr>
        <w:t>　　　　一、对外承包工程行业客户偏好调查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二、客户对对外承包工程品牌的首要认知渠道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三、对外承包工程品牌忠诚度调查</w:t>
      </w:r>
      <w:r>
        <w:rPr>
          <w:rFonts w:hint="eastAsia"/>
        </w:rPr>
        <w:br/>
      </w:r>
      <w:r>
        <w:rPr>
          <w:rFonts w:hint="eastAsia"/>
        </w:rPr>
        <w:t>　　　　四、对外承包工程行业客户消费理念调研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中国对外承包工程行业重点企业发展调研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中国对外承包工程行业竞争格局分析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2024-2025年对外承包工程行业集中度分析</w:t>
      </w:r>
      <w:r>
        <w:rPr>
          <w:rFonts w:hint="eastAsia"/>
        </w:rPr>
        <w:br/>
      </w:r>
      <w:r>
        <w:rPr>
          <w:rFonts w:hint="eastAsia"/>
        </w:rPr>
        <w:t>　　　　一、对外承包工程市场集中度分析</w:t>
      </w:r>
      <w:r>
        <w:rPr>
          <w:rFonts w:hint="eastAsia"/>
        </w:rPr>
        <w:br/>
      </w:r>
      <w:r>
        <w:rPr>
          <w:rFonts w:hint="eastAsia"/>
        </w:rPr>
        <w:t>　　　　二、对外承包工程企业集中度分析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2025年对外承包工程行业竞争格局分析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二、对外承包工程行业竞争格局展望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三、我国对外承包工程市场竞争趋势</w:t>
      </w:r>
      <w:r>
        <w:rPr>
          <w:rFonts w:hint="eastAsia"/>
        </w:rPr>
        <w:br/>
      </w:r>
      <w:r>
        <w:rPr>
          <w:rFonts w:hint="eastAsia"/>
        </w:rPr>
        <w:t>　　第三节 对外承包工程行业兼并与重组整合分析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二、对外承包工程行业兼并与重组整合发展趋势预测分析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对外承包工程行业投资风险及应对策略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对外承包工程行业SWOT模型分析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一、对外承包工程行业优势分析</w:t>
      </w:r>
      <w:r>
        <w:rPr>
          <w:rFonts w:hint="eastAsia"/>
        </w:rPr>
        <w:br/>
      </w:r>
      <w:r>
        <w:rPr>
          <w:rFonts w:hint="eastAsia"/>
        </w:rPr>
        <w:t>　　　　二、对外承包工程行业劣势分析</w:t>
      </w:r>
      <w:r>
        <w:rPr>
          <w:rFonts w:hint="eastAsia"/>
        </w:rPr>
        <w:br/>
      </w:r>
      <w:r>
        <w:rPr>
          <w:rFonts w:hint="eastAsia"/>
        </w:rPr>
        <w:t>　　　　三、对外承包工程行业机会分析</w:t>
      </w:r>
      <w:r>
        <w:rPr>
          <w:rFonts w:hint="eastAsia"/>
        </w:rPr>
        <w:br/>
      </w:r>
      <w:r>
        <w:rPr>
          <w:rFonts w:hint="eastAsia"/>
        </w:rPr>
        <w:t>　　　　四、对外承包工程行业风险分析</w:t>
      </w:r>
      <w:r>
        <w:rPr>
          <w:rFonts w:hint="eastAsia"/>
        </w:rPr>
        <w:br/>
      </w:r>
      <w:r>
        <w:rPr>
          <w:rFonts w:hint="eastAsia"/>
        </w:rPr>
        <w:t>　　第二节 对外承包工程行业投资风险及控制策略分析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一、对外承包工程市场风险及控制策略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二、对外承包工程行业政策风险及控制策略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三、对外承包工程行业经营风险及控制策略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四、对外承包工程同业竞争风险及控制策略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五、对外承包工程行业其他风险及控制策略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2025-2031年中国对外承包工程市场预测及发展建议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2025-2031年中国对外承包工程市场预测分析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2025-2031年中国对外承包工程企业发展策略建议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一、对外承包工程企业融资策略</w:t>
      </w:r>
      <w:r>
        <w:rPr>
          <w:rFonts w:hint="eastAsia"/>
        </w:rPr>
        <w:br/>
      </w:r>
      <w:r>
        <w:rPr>
          <w:rFonts w:hint="eastAsia"/>
        </w:rPr>
        <w:t>　　　　二、对外承包工程企业人才策略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2025-2031年中国对外承包工程企业营销策略建议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一、对外承包工程企业定位策略</w:t>
      </w:r>
      <w:r>
        <w:rPr>
          <w:rFonts w:hint="eastAsia"/>
        </w:rPr>
        <w:br/>
      </w:r>
      <w:r>
        <w:rPr>
          <w:rFonts w:hint="eastAsia"/>
        </w:rPr>
        <w:t>　　　　二、对外承包工程企业价格策略</w:t>
      </w:r>
      <w:r>
        <w:rPr>
          <w:rFonts w:hint="eastAsia"/>
        </w:rPr>
        <w:br/>
      </w:r>
      <w:r>
        <w:rPr>
          <w:rFonts w:hint="eastAsia"/>
        </w:rPr>
        <w:t>　　　　三、对外承包工程企业促销策略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中~智~林~：对外承包工程行业研究结论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对外承包工程行业历程</w:t>
      </w:r>
      <w:r>
        <w:rPr>
          <w:rFonts w:hint="eastAsia"/>
        </w:rPr>
        <w:br/>
      </w:r>
      <w:r>
        <w:rPr>
          <w:rFonts w:hint="eastAsia"/>
        </w:rPr>
        <w:t>　　图表 对外承包工程行业生命周期</w:t>
      </w:r>
      <w:r>
        <w:rPr>
          <w:rFonts w:hint="eastAsia"/>
        </w:rPr>
        <w:br/>
      </w:r>
      <w:r>
        <w:rPr>
          <w:rFonts w:hint="eastAsia"/>
        </w:rPr>
        <w:t>　　图表 对外承包工程行业产业链分析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2019-2024年对外承包工程行业市场容量统计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**地区对外承包工程市场规模及增长情况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**地区对外承包工程行业市场需求情况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**地区对外承包工程市场规模及增长情况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**地区对外承包工程行业市场需求情况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**地区对外承包工程市场规模及增长情况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**地区对外承包工程行业市场需求情况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99b751fdc450f" w:history="1">
        <w:r>
          <w:rPr>
            <w:rStyle w:val="Hyperlink"/>
          </w:rPr>
          <w:t>中国对外承包工程行业分析与发展趋势报告（2025-2031年）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99b751fdc450f" w:history="1">
        <w:r>
          <w:rPr>
            <w:rStyle w:val="Hyperlink"/>
          </w:rPr>
          <w:t>https://www.20087.com/0/82/DuiWaiChengBaoGongChengHangYeQuShi.html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热点：劳务输出、对外承包工程包括哪些经营范围、中国企业境外工程条例、对外承包工程资格证书、对外承保工程、对外承包工程项目备案、国际劳务合作是什么、对外承包工程贸易方式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fa5d669f24eac" w:history="1">
      <w:r>
        <w:rPr>
          <w:rStyle w:val="Hyperlink"/>
        </w:rPr>
        <w:t>中国对外承包工程行业分析与发展趋势报告（2025-2031年）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uiWaiChengBaoGongChengHangYeQuShi.html" TargetMode="External" Id="R0d399b751fdc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uiWaiChengBaoGongChengHangYeQuShi.html" TargetMode="External" Id="R963fa5d669f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2025-01-02T06:18:00Z</dcterms:created>
  <dcterms:modified xsi:type="dcterms:W3CDTF">2025-01-02T07:18:00Z</dcterms:modified>
  <dc:subject>中国对外承包工程行业分析与发展趋势报告（2025-2031年）</dc:subject>
  <dc:title>中国对外承包工程行业分析与发展趋势报告（2025-2031年）</dc:title>
  <cp:keywords>中国对外承包工程行业分析与发展趋势报告（2025-2031年）</cp:keywords>
  <dc:description>中国对外承包工程行业分析与发展趋势报告（2025-2031年）</dc:description>
</cp:coreProperties>
</file>