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fbff23c0649c4" w:history="1">
              <w:r>
                <w:rPr>
                  <w:rStyle w:val="Hyperlink"/>
                </w:rPr>
                <w:t>中国建筑装饰行业发展调研与市场前景预测报告（2025-2031年）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fbff23c0649c4" w:history="1">
              <w:r>
                <w:rPr>
                  <w:rStyle w:val="Hyperlink"/>
                </w:rPr>
                <w:t>中国建筑装饰行业发展调研与市场前景预测报告（2025-2031年）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fbff23c0649c4" w:history="1">
                <w:r>
                  <w:rPr>
                    <w:rStyle w:val="Hyperlink"/>
                  </w:rPr>
                  <w:t>https://www.20087.com/M_JianCaiFangChan/20/JianZhuZhuangShiShiChangJingZhengYuFaZhanQuShi.html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房地产和公共设施建设的重要环节，近年来随着消费者对居住环境和公共空间美观性、舒适性要求的提高，市场需求持续旺盛。新材料、新技术的应用，如环保材料、智能照明系统，提升了建筑装饰的品质和科技含量。同时，个性化设计和定制服务成为行业趋势，满足了消费者对独特空间体验的追求。然而，建筑装饰行业也面临着成本控制、施工安全和环保标准的挑战。</w:t>
      </w:r>
      <w:r>
        <w:rPr>
          <w:rFonts w:hint="eastAsia"/>
        </w:rPr>
        <w:br/>
      </w:r>
      <w:r>
        <w:rPr>
          <w:rFonts w:hint="eastAsia"/>
        </w:rPr>
        <w:t>　　未来，建筑装饰行业的发展趋势将主要体现在以下几个方面：一是绿色建筑，采用低碳、可再生材料，推动建筑装饰行业的可持续发展；二是智能化升级，集成物联网、人工智能等技术，实现家居智能化、办公自动化；三是设计创新，注重空间功能性和美学的结合，提供个性化、定制化的装饰解决方案；四是标准化施工，推广装配式装修，提高施工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fbff23c0649c4" w:history="1">
        <w:r>
          <w:rPr>
            <w:rStyle w:val="Hyperlink"/>
          </w:rPr>
          <w:t>中国建筑装饰行业发展调研与市场前景预测报告（2025-2031年）</w:t>
        </w:r>
      </w:hyperlink>
      <w:r>
        <w:rPr>
          <w:rFonts w:hint="eastAsia"/>
        </w:rPr>
        <w:t>》通过详实的数据分析，全面解析了建筑装饰行业的市场规模、需求动态及价格趋势，深入探讨了建筑装饰产业链上下游的协同关系与竞争格局变化。报告对建筑装饰细分市场进行精准划分，结合重点企业研究，揭示了品牌影响力与市场集中度的现状，为行业参与者提供了清晰的竞争态势洞察。同时，报告结合宏观经济环境、技术发展路径及消费者需求演变，科学预测了建筑装饰行业的未来发展方向，并针对潜在风险提出了切实可行的应对策略。报告为建筑装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2020-2025年中国建筑装饰产业运行环境分析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2020-2025年中国建筑装饰产业政策分析</w:t>
      </w:r>
      <w:r>
        <w:rPr>
          <w:rFonts w:hint="eastAsia"/>
        </w:rPr>
        <w:br/>
      </w:r>
      <w:r>
        <w:rPr>
          <w:rFonts w:hint="eastAsia"/>
        </w:rPr>
        <w:t>　　　　一、建筑装饰设计资质分级标准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二、建筑业政策分析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第二节 2020-2025年中国发展建筑装饰业的对策分析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第三节 2020-2025年中国建筑装饰业的发展建议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2020-2025年中国建筑装饰材料市场动态分析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一、中国建筑装饰材料行业发展综述</w:t>
      </w:r>
      <w:r>
        <w:rPr>
          <w:rFonts w:hint="eastAsia"/>
        </w:rPr>
        <w:br/>
      </w:r>
      <w:r>
        <w:rPr>
          <w:rFonts w:hint="eastAsia"/>
        </w:rPr>
        <w:t>　　　　二、中国建筑装饰业取得巨大成就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一、中国水泥工业三十年发展历程回顾</w:t>
      </w:r>
      <w:r>
        <w:rPr>
          <w:rFonts w:hint="eastAsia"/>
        </w:rPr>
        <w:br/>
      </w:r>
      <w:r>
        <w:rPr>
          <w:rFonts w:hint="eastAsia"/>
        </w:rPr>
        <w:t>　　　　二、中国水泥工业经济运行指标分析</w:t>
      </w:r>
      <w:r>
        <w:rPr>
          <w:rFonts w:hint="eastAsia"/>
        </w:rPr>
        <w:br/>
      </w:r>
      <w:r>
        <w:rPr>
          <w:rFonts w:hint="eastAsia"/>
        </w:rPr>
        <w:t>　　　　三、国家积极支持水泥行业的并购重组</w:t>
      </w:r>
      <w:r>
        <w:rPr>
          <w:rFonts w:hint="eastAsia"/>
        </w:rPr>
        <w:br/>
      </w:r>
      <w:r>
        <w:rPr>
          <w:rFonts w:hint="eastAsia"/>
        </w:rPr>
        <w:t>　　　　四、2020-2025年中国重点省市水泥产量统计分析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二、2025年木地板行业经历“严冬”考验</w:t>
      </w:r>
      <w:r>
        <w:rPr>
          <w:rFonts w:hint="eastAsia"/>
        </w:rPr>
        <w:br/>
      </w:r>
      <w:r>
        <w:rPr>
          <w:rFonts w:hint="eastAsia"/>
        </w:rPr>
        <w:t>　　　　三、经济寒流迫使木地板企业竞相打出抄底价</w:t>
      </w:r>
      <w:r>
        <w:rPr>
          <w:rFonts w:hint="eastAsia"/>
        </w:rPr>
        <w:br/>
      </w:r>
      <w:r>
        <w:rPr>
          <w:rFonts w:hint="eastAsia"/>
        </w:rPr>
        <w:t>　　　　四、2020-2025年中国重点省市木地板产量统计分析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一、中国涂料工业总体发展概况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二、2020-2025年中国重点省市涂料产量统计分析</w:t>
      </w:r>
      <w:r>
        <w:rPr>
          <w:rFonts w:hint="eastAsia"/>
        </w:rPr>
        <w:br/>
      </w:r>
      <w:r>
        <w:rPr>
          <w:rFonts w:hint="eastAsia"/>
        </w:rPr>
        <w:t>　　　　三、2025年中国涂料企业发展强势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二、2025年我国建筑陶瓷行业发展情况透析</w:t>
      </w:r>
      <w:r>
        <w:rPr>
          <w:rFonts w:hint="eastAsia"/>
        </w:rPr>
        <w:br/>
      </w:r>
      <w:r>
        <w:rPr>
          <w:rFonts w:hint="eastAsia"/>
        </w:rPr>
        <w:t>　　　　三、经济低迷下中国建筑陶瓷面临走出去机遇</w:t>
      </w:r>
      <w:r>
        <w:rPr>
          <w:rFonts w:hint="eastAsia"/>
        </w:rPr>
        <w:br/>
      </w:r>
      <w:r>
        <w:rPr>
          <w:rFonts w:hint="eastAsia"/>
        </w:rPr>
        <w:t>　　　　四、2025年我国建筑陶瓷行业迅速升温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一、我国玻璃工业基本发展状况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二、2025年中国玻璃工业的总体概况</w:t>
      </w:r>
      <w:r>
        <w:rPr>
          <w:rFonts w:hint="eastAsia"/>
        </w:rPr>
        <w:br/>
      </w:r>
      <w:r>
        <w:rPr>
          <w:rFonts w:hint="eastAsia"/>
        </w:rPr>
        <w:t>　　　　三、2025年中国玻璃行业运行简况</w:t>
      </w:r>
      <w:r>
        <w:rPr>
          <w:rFonts w:hint="eastAsia"/>
        </w:rPr>
        <w:br/>
      </w:r>
      <w:r>
        <w:rPr>
          <w:rFonts w:hint="eastAsia"/>
        </w:rPr>
        <w:t>　　　　四、2025年前8月玻璃行业运行动态</w:t>
      </w:r>
      <w:r>
        <w:rPr>
          <w:rFonts w:hint="eastAsia"/>
        </w:rPr>
        <w:br/>
      </w:r>
      <w:r>
        <w:rPr>
          <w:rFonts w:hint="eastAsia"/>
        </w:rPr>
        <w:t>　　　　五、环保成为玻璃行业未来发展之路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二、2025年中国石材行业发展概况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三、2025年我国石材行业运行综述</w:t>
      </w:r>
      <w:r>
        <w:rPr>
          <w:rFonts w:hint="eastAsia"/>
        </w:rPr>
        <w:br/>
      </w:r>
      <w:r>
        <w:rPr>
          <w:rFonts w:hint="eastAsia"/>
        </w:rPr>
        <w:t>　　　　四、2025年中国石材工业进出口数据分析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五、石材产业未来需求形势分析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一、2025年中国塑料行业发展现状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二、2025年中国塑料行业发展状况浅析</w:t>
      </w:r>
      <w:r>
        <w:rPr>
          <w:rFonts w:hint="eastAsia"/>
        </w:rPr>
        <w:br/>
      </w:r>
      <w:r>
        <w:rPr>
          <w:rFonts w:hint="eastAsia"/>
        </w:rPr>
        <w:t>　　　　三、2025年塑料行业形势好转</w:t>
      </w:r>
      <w:r>
        <w:rPr>
          <w:rFonts w:hint="eastAsia"/>
        </w:rPr>
        <w:br/>
      </w:r>
      <w:r>
        <w:rPr>
          <w:rFonts w:hint="eastAsia"/>
        </w:rPr>
        <w:t>　　　　四、2025年塑料行业发展的政策利好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2020-2025年中国家装行业运行态势分析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2020-2025年中国家装行业发展概况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二、中国家装市场呈现六大特点</w:t>
      </w:r>
      <w:r>
        <w:rPr>
          <w:rFonts w:hint="eastAsia"/>
        </w:rPr>
        <w:br/>
      </w:r>
      <w:r>
        <w:rPr>
          <w:rFonts w:hint="eastAsia"/>
        </w:rPr>
        <w:t>　　　　三、中国家装行业的发展态势</w:t>
      </w:r>
      <w:r>
        <w:rPr>
          <w:rFonts w:hint="eastAsia"/>
        </w:rPr>
        <w:br/>
      </w:r>
      <w:r>
        <w:rPr>
          <w:rFonts w:hint="eastAsia"/>
        </w:rPr>
        <w:t>　　第二节 2020-2025年中国主要城市家装行业发展概况</w:t>
      </w:r>
      <w:r>
        <w:rPr>
          <w:rFonts w:hint="eastAsia"/>
        </w:rPr>
        <w:br/>
      </w:r>
      <w:r>
        <w:rPr>
          <w:rFonts w:hint="eastAsia"/>
        </w:rPr>
        <w:t>　　　　一、2025年上海家装行业面临严峻考验</w:t>
      </w:r>
      <w:r>
        <w:rPr>
          <w:rFonts w:hint="eastAsia"/>
        </w:rPr>
        <w:br/>
      </w:r>
      <w:r>
        <w:rPr>
          <w:rFonts w:hint="eastAsia"/>
        </w:rPr>
        <w:t>　　　　二、2025年广州家装行业寻求突围之道</w:t>
      </w:r>
      <w:r>
        <w:rPr>
          <w:rFonts w:hint="eastAsia"/>
        </w:rPr>
        <w:br/>
      </w:r>
      <w:r>
        <w:rPr>
          <w:rFonts w:hint="eastAsia"/>
        </w:rPr>
        <w:t>　　　　三、2025年深圳家装行业全面复苏</w:t>
      </w:r>
      <w:r>
        <w:rPr>
          <w:rFonts w:hint="eastAsia"/>
        </w:rPr>
        <w:br/>
      </w:r>
      <w:r>
        <w:rPr>
          <w:rFonts w:hint="eastAsia"/>
        </w:rPr>
        <w:t>　　第三节 2020-2025年中国家装行业存在的问题及对策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四、模式创新是家装业变革必由之路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2020-2025年中国建筑装饰行业重点地区格局分析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　　四、北京建筑装饰业“十四五”发展思路及目标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一、上海建筑装饰行业介绍</w:t>
      </w:r>
      <w:r>
        <w:rPr>
          <w:rFonts w:hint="eastAsia"/>
        </w:rPr>
        <w:br/>
      </w:r>
      <w:r>
        <w:rPr>
          <w:rFonts w:hint="eastAsia"/>
        </w:rPr>
        <w:t>　　　　二、上海家装行业发展呈现新特征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三、上海建筑装饰市场发展现状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四、上海装饰行业的发展及其制约因素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三、深圳建筑装饰业存在的问题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四、2025年深圳商品住宅市场将取消毛坯房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四、2025年武汉建筑装饰业发展目标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三、成都建筑装饰业面临的问题及原因分析</w:t>
      </w:r>
      <w:r>
        <w:rPr>
          <w:rFonts w:hint="eastAsia"/>
        </w:rPr>
        <w:br/>
      </w:r>
      <w:r>
        <w:rPr>
          <w:rFonts w:hint="eastAsia"/>
        </w:rPr>
        <w:t>　　　　四、成都市建筑装饰业“十四五”发展思路</w:t>
      </w:r>
      <w:r>
        <w:rPr>
          <w:rFonts w:hint="eastAsia"/>
        </w:rPr>
        <w:br/>
      </w:r>
      <w:r>
        <w:rPr>
          <w:rFonts w:hint="eastAsia"/>
        </w:rPr>
        <w:t>　　　　五、促进成都建筑装饰业发展的对策措施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二、2025年苏州市实施《市民用建筑节能管理办法》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2020-2025年中国建筑装饰产业市场竞争格局分析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一、设计竞争分析</w:t>
      </w:r>
      <w:r>
        <w:rPr>
          <w:rFonts w:hint="eastAsia"/>
        </w:rPr>
        <w:br/>
      </w:r>
      <w:r>
        <w:rPr>
          <w:rFonts w:hint="eastAsia"/>
        </w:rPr>
        <w:t>　　　　二、建筑装饰人才竞争分析</w:t>
      </w:r>
      <w:r>
        <w:rPr>
          <w:rFonts w:hint="eastAsia"/>
        </w:rPr>
        <w:br/>
      </w:r>
      <w:r>
        <w:rPr>
          <w:rFonts w:hint="eastAsia"/>
        </w:rPr>
        <w:t>　　　　三、建筑装饰市场的价格竞争浅析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二、中建装饰的企业管理模式探讨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二、亚厦装饰的质量观</w:t>
      </w:r>
      <w:r>
        <w:rPr>
          <w:rFonts w:hint="eastAsia"/>
        </w:rPr>
        <w:br/>
      </w:r>
      <w:r>
        <w:rPr>
          <w:rFonts w:hint="eastAsia"/>
        </w:rPr>
        <w:t>　　　　三、亚厦装饰的管理创新与结构调整</w:t>
      </w:r>
      <w:r>
        <w:rPr>
          <w:rFonts w:hint="eastAsia"/>
        </w:rPr>
        <w:br/>
      </w:r>
      <w:r>
        <w:rPr>
          <w:rFonts w:hint="eastAsia"/>
        </w:rPr>
        <w:t>　　第四节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二、龙发装饰的特许经营模式</w:t>
      </w:r>
      <w:r>
        <w:rPr>
          <w:rFonts w:hint="eastAsia"/>
        </w:rPr>
        <w:br/>
      </w:r>
      <w:r>
        <w:rPr>
          <w:rFonts w:hint="eastAsia"/>
        </w:rPr>
        <w:t>　　　　三、龙发装饰大力推出3D家居超市</w:t>
      </w:r>
      <w:r>
        <w:rPr>
          <w:rFonts w:hint="eastAsia"/>
        </w:rPr>
        <w:br/>
      </w:r>
      <w:r>
        <w:rPr>
          <w:rFonts w:hint="eastAsia"/>
        </w:rPr>
        <w:t>　　第五节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二、深装总成为深圳装饰行业的领跑者</w:t>
      </w:r>
      <w:r>
        <w:rPr>
          <w:rFonts w:hint="eastAsia"/>
        </w:rPr>
        <w:br/>
      </w:r>
      <w:r>
        <w:rPr>
          <w:rFonts w:hint="eastAsia"/>
        </w:rPr>
        <w:t>　　　　三、金融危机下深装总经营状况分析</w:t>
      </w:r>
      <w:r>
        <w:rPr>
          <w:rFonts w:hint="eastAsia"/>
        </w:rPr>
        <w:br/>
      </w:r>
      <w:r>
        <w:rPr>
          <w:rFonts w:hint="eastAsia"/>
        </w:rPr>
        <w:t>　　第六节 深圳市洪涛装饰工程有限公司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二、洪涛公司的经营项目情况</w:t>
      </w:r>
      <w:r>
        <w:rPr>
          <w:rFonts w:hint="eastAsia"/>
        </w:rPr>
        <w:br/>
      </w:r>
      <w:r>
        <w:rPr>
          <w:rFonts w:hint="eastAsia"/>
        </w:rPr>
        <w:t>　　第七节 深圳瑞和装饰工程有限公司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二、瑞和装饰的经营特色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2020-2025年中国建筑装饰行业流通环节 重点企业分析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二、百安居在中国的发展历程</w:t>
      </w:r>
      <w:r>
        <w:rPr>
          <w:rFonts w:hint="eastAsia"/>
        </w:rPr>
        <w:br/>
      </w:r>
      <w:r>
        <w:rPr>
          <w:rFonts w:hint="eastAsia"/>
        </w:rPr>
        <w:t>　　　　三、百安居中国发展遭遇经营问题</w:t>
      </w:r>
      <w:r>
        <w:rPr>
          <w:rFonts w:hint="eastAsia"/>
        </w:rPr>
        <w:br/>
      </w:r>
      <w:r>
        <w:rPr>
          <w:rFonts w:hint="eastAsia"/>
        </w:rPr>
        <w:t>　　　　四、百安居的战略转型策略</w:t>
      </w:r>
      <w:r>
        <w:rPr>
          <w:rFonts w:hint="eastAsia"/>
        </w:rPr>
        <w:br/>
      </w:r>
      <w:r>
        <w:rPr>
          <w:rFonts w:hint="eastAsia"/>
        </w:rPr>
        <w:t>　　　　五、百安居的绿色经营策略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二、好美家的经营特色分析</w:t>
      </w:r>
      <w:r>
        <w:rPr>
          <w:rFonts w:hint="eastAsia"/>
        </w:rPr>
        <w:br/>
      </w:r>
      <w:r>
        <w:rPr>
          <w:rFonts w:hint="eastAsia"/>
        </w:rPr>
        <w:t>　　　　三、金融危机影响下好美家收缩全国战线</w:t>
      </w:r>
      <w:r>
        <w:rPr>
          <w:rFonts w:hint="eastAsia"/>
        </w:rPr>
        <w:br/>
      </w:r>
      <w:r>
        <w:rPr>
          <w:rFonts w:hint="eastAsia"/>
        </w:rPr>
        <w:t>　　　　四、好美家大力支持出口转内销商品销售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二、东方家园建材超市概述</w:t>
      </w:r>
      <w:r>
        <w:rPr>
          <w:rFonts w:hint="eastAsia"/>
        </w:rPr>
        <w:br/>
      </w:r>
      <w:r>
        <w:rPr>
          <w:rFonts w:hint="eastAsia"/>
        </w:rPr>
        <w:t>　　　　三、东方家园建材超市的发展变迁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四、东方家园超市模式的变革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二、家得宝进入中国之路</w:t>
      </w:r>
      <w:r>
        <w:rPr>
          <w:rFonts w:hint="eastAsia"/>
        </w:rPr>
        <w:br/>
      </w:r>
      <w:r>
        <w:rPr>
          <w:rFonts w:hint="eastAsia"/>
        </w:rPr>
        <w:t>　　　　三、家得宝中国经营发展探析</w:t>
      </w:r>
      <w:r>
        <w:rPr>
          <w:rFonts w:hint="eastAsia"/>
        </w:rPr>
        <w:br/>
      </w:r>
      <w:r>
        <w:rPr>
          <w:rFonts w:hint="eastAsia"/>
        </w:rPr>
        <w:t>　　　　四、家得宝的信息化选择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二、中国建筑装饰装修材料的发展趋势</w:t>
      </w:r>
      <w:r>
        <w:rPr>
          <w:rFonts w:hint="eastAsia"/>
        </w:rPr>
        <w:br/>
      </w:r>
      <w:r>
        <w:rPr>
          <w:rFonts w:hint="eastAsia"/>
        </w:rPr>
        <w:t>　　　　三、建筑装饰业企业经营的发展趋势</w:t>
      </w:r>
      <w:r>
        <w:rPr>
          <w:rFonts w:hint="eastAsia"/>
        </w:rPr>
        <w:br/>
      </w:r>
      <w:r>
        <w:rPr>
          <w:rFonts w:hint="eastAsia"/>
        </w:rPr>
        <w:t>　　　　四、中国公装行业前景分析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一、材料生产制造和流通领域的发展方向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二、施工领域的总体发展方向</w:t>
      </w:r>
      <w:r>
        <w:rPr>
          <w:rFonts w:hint="eastAsia"/>
        </w:rPr>
        <w:br/>
      </w:r>
      <w:r>
        <w:rPr>
          <w:rFonts w:hint="eastAsia"/>
        </w:rPr>
        <w:t>　　　　三、专业化施工技术将逐步形成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2020-2025年水泥产量与GDP的增长情况</w:t>
      </w:r>
      <w:r>
        <w:rPr>
          <w:rFonts w:hint="eastAsia"/>
        </w:rPr>
        <w:br/>
      </w:r>
      <w:r>
        <w:rPr>
          <w:rFonts w:hint="eastAsia"/>
        </w:rPr>
        <w:t>　　图表 2020-2025年水泥产量及新型干法水泥占比情况</w:t>
      </w:r>
      <w:r>
        <w:rPr>
          <w:rFonts w:hint="eastAsia"/>
        </w:rPr>
        <w:br/>
      </w:r>
      <w:r>
        <w:rPr>
          <w:rFonts w:hint="eastAsia"/>
        </w:rPr>
        <w:t>　　图表 2025年水泥制造业各经济类型利润和资产总额</w:t>
      </w:r>
      <w:r>
        <w:rPr>
          <w:rFonts w:hint="eastAsia"/>
        </w:rPr>
        <w:br/>
      </w:r>
      <w:r>
        <w:rPr>
          <w:rFonts w:hint="eastAsia"/>
        </w:rPr>
        <w:t>　　图表 全国10大水泥企业集中度</w:t>
      </w:r>
      <w:r>
        <w:rPr>
          <w:rFonts w:hint="eastAsia"/>
        </w:rPr>
        <w:br/>
      </w:r>
      <w:r>
        <w:rPr>
          <w:rFonts w:hint="eastAsia"/>
        </w:rPr>
        <w:t>　　图表 2025年我国各类水泥窑平均吨熟料热耗对比</w:t>
      </w:r>
      <w:r>
        <w:rPr>
          <w:rFonts w:hint="eastAsia"/>
        </w:rPr>
        <w:br/>
      </w:r>
      <w:r>
        <w:rPr>
          <w:rFonts w:hint="eastAsia"/>
        </w:rPr>
        <w:t>　　图表 2025年水泥制造业万元增加值综合能耗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2025年水泥制造业烟粉尘、二氧化硫处理及排放量</w:t>
      </w:r>
      <w:r>
        <w:rPr>
          <w:rFonts w:hint="eastAsia"/>
        </w:rPr>
        <w:br/>
      </w:r>
      <w:r>
        <w:rPr>
          <w:rFonts w:hint="eastAsia"/>
        </w:rPr>
        <w:t>　　图表 2025年水泥工业总产值增长情况</w:t>
      </w:r>
      <w:r>
        <w:rPr>
          <w:rFonts w:hint="eastAsia"/>
        </w:rPr>
        <w:br/>
      </w:r>
      <w:r>
        <w:rPr>
          <w:rFonts w:hint="eastAsia"/>
        </w:rPr>
        <w:t>　　图表 2025年水泥产品产量情况</w:t>
      </w:r>
      <w:r>
        <w:rPr>
          <w:rFonts w:hint="eastAsia"/>
        </w:rPr>
        <w:br/>
      </w:r>
      <w:r>
        <w:rPr>
          <w:rFonts w:hint="eastAsia"/>
        </w:rPr>
        <w:t>　　图表 2025年水泥工业销售产值增长情况</w:t>
      </w:r>
      <w:r>
        <w:rPr>
          <w:rFonts w:hint="eastAsia"/>
        </w:rPr>
        <w:br/>
      </w:r>
      <w:r>
        <w:rPr>
          <w:rFonts w:hint="eastAsia"/>
        </w:rPr>
        <w:t>　　图表 2025年累计水泥出口情况</w:t>
      </w:r>
      <w:r>
        <w:rPr>
          <w:rFonts w:hint="eastAsia"/>
        </w:rPr>
        <w:br/>
      </w:r>
      <w:r>
        <w:rPr>
          <w:rFonts w:hint="eastAsia"/>
        </w:rPr>
        <w:t>　　图表 2025年不同规模水泥企业经营情况</w:t>
      </w:r>
      <w:r>
        <w:rPr>
          <w:rFonts w:hint="eastAsia"/>
        </w:rPr>
        <w:br/>
      </w:r>
      <w:r>
        <w:rPr>
          <w:rFonts w:hint="eastAsia"/>
        </w:rPr>
        <w:t>　　图表 2025年不同所有制水泥企业经营情况</w:t>
      </w:r>
      <w:r>
        <w:rPr>
          <w:rFonts w:hint="eastAsia"/>
        </w:rPr>
        <w:br/>
      </w:r>
      <w:r>
        <w:rPr>
          <w:rFonts w:hint="eastAsia"/>
        </w:rPr>
        <w:t>　　图表 2020-2025年水泥投资增长情况</w:t>
      </w:r>
      <w:r>
        <w:rPr>
          <w:rFonts w:hint="eastAsia"/>
        </w:rPr>
        <w:br/>
      </w:r>
      <w:r>
        <w:rPr>
          <w:rFonts w:hint="eastAsia"/>
        </w:rPr>
        <w:t>　　图表 2020-2025年水泥产量增长情况</w:t>
      </w:r>
      <w:r>
        <w:rPr>
          <w:rFonts w:hint="eastAsia"/>
        </w:rPr>
        <w:br/>
      </w:r>
      <w:r>
        <w:rPr>
          <w:rFonts w:hint="eastAsia"/>
        </w:rPr>
        <w:t>　　图表 2020-2025年水泥月度出口情况</w:t>
      </w:r>
      <w:r>
        <w:rPr>
          <w:rFonts w:hint="eastAsia"/>
        </w:rPr>
        <w:br/>
      </w:r>
      <w:r>
        <w:rPr>
          <w:rFonts w:hint="eastAsia"/>
        </w:rPr>
        <w:t>　　图表 份全国主要城市P&amp;#8226;O42.5散装水泥市场价格</w:t>
      </w:r>
      <w:r>
        <w:rPr>
          <w:rFonts w:hint="eastAsia"/>
        </w:rPr>
        <w:br/>
      </w:r>
      <w:r>
        <w:rPr>
          <w:rFonts w:hint="eastAsia"/>
        </w:rPr>
        <w:t>　　图表 2025年各类玻璃供应情况</w:t>
      </w:r>
      <w:r>
        <w:rPr>
          <w:rFonts w:hint="eastAsia"/>
        </w:rPr>
        <w:br/>
      </w:r>
      <w:r>
        <w:rPr>
          <w:rFonts w:hint="eastAsia"/>
        </w:rPr>
        <w:t>　　图表 2025年玻璃行业求购情况</w:t>
      </w:r>
      <w:r>
        <w:rPr>
          <w:rFonts w:hint="eastAsia"/>
        </w:rPr>
        <w:br/>
      </w:r>
      <w:r>
        <w:rPr>
          <w:rFonts w:hint="eastAsia"/>
        </w:rPr>
        <w:t>　　图表 2025年玻璃行业供求状况</w:t>
      </w:r>
      <w:r>
        <w:rPr>
          <w:rFonts w:hint="eastAsia"/>
        </w:rPr>
        <w:br/>
      </w:r>
      <w:r>
        <w:rPr>
          <w:rFonts w:hint="eastAsia"/>
        </w:rPr>
        <w:t>　　图表 2020-2025年我国石材产量增长趋势</w:t>
      </w:r>
      <w:r>
        <w:rPr>
          <w:rFonts w:hint="eastAsia"/>
        </w:rPr>
        <w:br/>
      </w:r>
      <w:r>
        <w:rPr>
          <w:rFonts w:hint="eastAsia"/>
        </w:rPr>
        <w:t>　　图表 2025年石制材料出口量分布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2025年主要大理石进口货源国数量和金额示意图</w:t>
      </w:r>
      <w:r>
        <w:rPr>
          <w:rFonts w:hint="eastAsia"/>
        </w:rPr>
        <w:br/>
      </w:r>
      <w:r>
        <w:rPr>
          <w:rFonts w:hint="eastAsia"/>
        </w:rPr>
        <w:t>　　图表 2025年排名前五位的大理石进口货源国数量和金额统计</w:t>
      </w:r>
      <w:r>
        <w:rPr>
          <w:rFonts w:hint="eastAsia"/>
        </w:rPr>
        <w:br/>
      </w:r>
      <w:r>
        <w:rPr>
          <w:rFonts w:hint="eastAsia"/>
        </w:rPr>
        <w:t>　　图表 2025年主要花岗石出口国数量和金额示意图</w:t>
      </w:r>
      <w:r>
        <w:rPr>
          <w:rFonts w:hint="eastAsia"/>
        </w:rPr>
        <w:br/>
      </w:r>
      <w:r>
        <w:rPr>
          <w:rFonts w:hint="eastAsia"/>
        </w:rPr>
        <w:t>　　图表 2025年排名前六位的花岗石出口国数量和金额统计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fbff23c0649c4" w:history="1">
        <w:r>
          <w:rPr>
            <w:rStyle w:val="Hyperlink"/>
          </w:rPr>
          <w:t>中国建筑装饰行业发展调研与市场前景预测报告（2025-2031年）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fbff23c0649c4" w:history="1">
        <w:r>
          <w:rPr>
            <w:rStyle w:val="Hyperlink"/>
          </w:rPr>
          <w:t>https://www.20087.com/M_JianCaiFangChan/20/JianZhuZhuangShiShiChangJingZhengYuFaZhanQuShi.html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4b47cf391421d" w:history="1">
      <w:r>
        <w:rPr>
          <w:rStyle w:val="Hyperlink"/>
        </w:rPr>
        <w:t>中国建筑装饰行业发展调研与市场前景预测报告（2025-2031年）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JianZhuZhuangShiShiChangJingZhengYuFaZhanQuShi.html" TargetMode="External" Id="R383fbff23c06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JianZhuZhuangShiShiChangJingZhengYuFaZhanQuShi.html" TargetMode="External" Id="R5e94b47cf391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2025-01-21T06:19:00Z</dcterms:created>
  <dcterms:modified xsi:type="dcterms:W3CDTF">2025-01-21T07:19:00Z</dcterms:modified>
  <dc:subject>中国建筑装饰行业发展调研与市场前景预测报告（2025-2031年）</dc:subject>
  <dc:title>中国建筑装饰行业发展调研与市场前景预测报告（2025-2031年）</dc:title>
  <cp:keywords>中国建筑装饰行业发展调研与市场前景预测报告（2025-2031年）</cp:keywords>
  <dc:description>中国建筑装饰行业发展调研与市场前景预测报告（2025-2031年）</dc:description>
</cp:coreProperties>
</file>