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3e7287dff4189" w:history="1">
              <w:r>
                <w:rPr>
                  <w:rStyle w:val="Hyperlink"/>
                </w:rPr>
                <w:t>2025-2031年中国T型钢行业发展调研及市场前景分析报告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3e7287dff4189" w:history="1">
              <w:r>
                <w:rPr>
                  <w:rStyle w:val="Hyperlink"/>
                </w:rPr>
                <w:t>2025-2031年中国T型钢行业发展调研及市场前景分析报告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3e7287dff4189" w:history="1">
                <w:r>
                  <w:rPr>
                    <w:rStyle w:val="Hyperlink"/>
                  </w:rPr>
                  <w:t>https://www.20087.com/0/92/TXingGangShiChangFenXiBaoGao.html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钢是一种结构钢材，因其独特的形状而具有较高的强度重量比，在建筑、桥梁、机械设备制造等领域有着广泛的应用。近年来，随着钢结构建筑的兴起，T型钢的需求量持续增长。同时，随着钢材加工技术的进步，T型钢的尺寸精度和表面质量得到了显著提升，使其能够满足更高标准的工程要求。</w:t>
      </w:r>
      <w:r>
        <w:rPr>
          <w:rFonts w:hint="eastAsia"/>
        </w:rPr>
        <w:br/>
      </w:r>
      <w:r>
        <w:rPr>
          <w:rFonts w:hint="eastAsia"/>
        </w:rPr>
        <w:t>　　未来，T型钢的发展将更加注重材料性能和生产工艺的创新。一方面，随着高强度钢材的研发，T型钢将具备更高的承载能力和更长的使用寿命，满足大型结构工程的需求。另一方面，通过采用先进的制造技术，如精密铸造和自动化加工，T型钢的生产效率将得到提高，同时减少材料浪费和生产成本。此外，随着可持续建筑理念的推广，T型钢将更多地采用回收钢材，以减少对自然资源的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73e7287dff4189" w:history="1">
        <w:r>
          <w:rPr>
            <w:rStyle w:val="Hyperlink"/>
          </w:rPr>
          <w:t>2025-2031年中国T型钢行业发展调研及市场前景分析报告</w:t>
        </w:r>
      </w:hyperlink>
      <w:r>
        <w:rPr>
          <w:rFonts w:hint="eastAsia"/>
        </w:rPr>
        <w:t>涵盖了T型钢行业的全面分析，从行业概述到全球市场综述，再到中国市场细分与下游应用领域的深入探究。报告不仅提供了T型钢行业的经济指标、产业链及经营模式分析，还详细讨论了技术发展、价格机制、竞争策略等关键要素。此外，报告还对中国T型钢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T型钢产业概述</w:t>
      </w:r>
      <w:r>
        <w:rPr>
          <w:rFonts w:hint="eastAsia"/>
        </w:rPr>
        <w:br/>
      </w:r>
      <w:r>
        <w:rPr>
          <w:rFonts w:hint="eastAsia"/>
        </w:rPr>
        <w:t>　　第一节 T型钢产业定义</w:t>
      </w:r>
      <w:r>
        <w:rPr>
          <w:rFonts w:hint="eastAsia"/>
        </w:rPr>
        <w:br/>
      </w:r>
      <w:r>
        <w:rPr>
          <w:rFonts w:hint="eastAsia"/>
        </w:rPr>
        <w:t>　　第二节 T型钢产业发展历程</w:t>
      </w:r>
      <w:r>
        <w:rPr>
          <w:rFonts w:hint="eastAsia"/>
        </w:rPr>
        <w:br/>
      </w:r>
      <w:r>
        <w:rPr>
          <w:rFonts w:hint="eastAsia"/>
        </w:rPr>
        <w:t>　　第三节 T型钢分类情况</w:t>
      </w:r>
      <w:r>
        <w:rPr>
          <w:rFonts w:hint="eastAsia"/>
        </w:rPr>
        <w:br/>
      </w:r>
      <w:r>
        <w:rPr>
          <w:rFonts w:hint="eastAsia"/>
        </w:rPr>
        <w:t>　　第四节 T型钢产业链分析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2024-2025年T型钢行业发展环境分析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我国T型钢行业政策环境分析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一、T型钢产业政策分析</w:t>
      </w:r>
      <w:r>
        <w:rPr>
          <w:rFonts w:hint="eastAsia"/>
        </w:rPr>
        <w:br/>
      </w:r>
      <w:r>
        <w:rPr>
          <w:rFonts w:hint="eastAsia"/>
        </w:rPr>
        <w:t>　　　　二、相关T型钢产业政策影响分析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我国T型钢行业技术环境分析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一、我国T型钢技术发展概况</w:t>
      </w:r>
      <w:r>
        <w:rPr>
          <w:rFonts w:hint="eastAsia"/>
        </w:rPr>
        <w:br/>
      </w:r>
      <w:r>
        <w:rPr>
          <w:rFonts w:hint="eastAsia"/>
        </w:rPr>
        <w:t>　　　　二、我国T型钢行业技术发展趋势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中国T型钢市场供需分析预测</w:t>
      </w:r>
      <w:r>
        <w:rPr>
          <w:rFonts w:hint="eastAsia"/>
        </w:rPr>
        <w:br/>
      </w:r>
      <w:r>
        <w:rPr>
          <w:rFonts w:hint="eastAsia"/>
        </w:rPr>
        <w:t>　　第一节 T型钢市场现状分析及预测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一、2019-2024年我国T型钢市场规模分析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二、2025-2031年我国T型钢市场规模预测</w:t>
      </w:r>
      <w:r>
        <w:rPr>
          <w:rFonts w:hint="eastAsia"/>
        </w:rPr>
        <w:br/>
      </w:r>
      <w:r>
        <w:rPr>
          <w:rFonts w:hint="eastAsia"/>
        </w:rPr>
        <w:t>　　第二节 T型钢行业供给分析及预测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一、2019-2024年我国T型钢行业产量分析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二、2025年我国T型钢行业产量特点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三、2025-2031年我国T型钢行业产量预测</w:t>
      </w:r>
      <w:r>
        <w:rPr>
          <w:rFonts w:hint="eastAsia"/>
        </w:rPr>
        <w:br/>
      </w:r>
      <w:r>
        <w:rPr>
          <w:rFonts w:hint="eastAsia"/>
        </w:rPr>
        <w:t>　　第三节 T型钢市场需求分析及预测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一、2019-2024年我国T型钢市场需求分析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二、2025年我国T型钢市场需求特点分析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三、2025-2031年我国T型钢市场需求预测</w:t>
      </w:r>
      <w:r>
        <w:rPr>
          <w:rFonts w:hint="eastAsia"/>
        </w:rPr>
        <w:br/>
      </w:r>
      <w:r>
        <w:rPr>
          <w:rFonts w:hint="eastAsia"/>
        </w:rPr>
        <w:t>　　第四节 T型钢行业进出口情况分析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一、2019-2024年我国T型钢进出口情况分析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二、2025年我国T型钢行业进出口特点分析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三、2025-2031年我国T型钢进出口情况预测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2019-2024年我国T型钢市场价格回顾分析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当前国内T型钢产品市场价格及评述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国内T型钢产品价格影响因素分析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2025-2031年我国T型钢市场价格趋势预测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T型钢行业细分（一）市场调研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T型钢行业细分（二）市场调研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T型钢产业链分析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二、T型钢产业链模型分析</w:t>
      </w:r>
      <w:r>
        <w:rPr>
          <w:rFonts w:hint="eastAsia"/>
        </w:rPr>
        <w:br/>
      </w:r>
      <w:r>
        <w:rPr>
          <w:rFonts w:hint="eastAsia"/>
        </w:rPr>
        <w:t>　　第二节 T型钢上游行业发展状况分析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T型钢下游产业发展状况分析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二、中国T型钢行业重点区域（一）发展分析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三、中国T型钢行业重点区域（二）发展分析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四、中国T型钢行业重点区域（三）发展分析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五、中国T型钢行业重点区域（四）发展分析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六、中国T型钢行业重点区域（五）发展分析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近几年T型钢行业重点企业发展分析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T型钢企业（一）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中国T型钢行业规模情况分析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中国T型钢行业财务能力分析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2019-2024年中国T型钢行业集中度分析</w:t>
      </w:r>
      <w:r>
        <w:rPr>
          <w:rFonts w:hint="eastAsia"/>
        </w:rPr>
        <w:br/>
      </w:r>
      <w:r>
        <w:rPr>
          <w:rFonts w:hint="eastAsia"/>
        </w:rPr>
        <w:t>　　第二节 T型钢行业SWOT分析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2025-2031年中国T型钢行业竞争格局预测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当前T型钢行业存在的问题</w:t>
      </w:r>
      <w:r>
        <w:rPr>
          <w:rFonts w:hint="eastAsia"/>
        </w:rPr>
        <w:br/>
      </w:r>
      <w:r>
        <w:rPr>
          <w:rFonts w:hint="eastAsia"/>
        </w:rPr>
        <w:t>　　第二节 T型钢未来发展预测分析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二、2025-2031年中国T型钢行业发展规模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三、2025-2031年中国T型钢行业发展趋势预测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一、T型钢市场竞争风险</w:t>
      </w:r>
      <w:r>
        <w:rPr>
          <w:rFonts w:hint="eastAsia"/>
        </w:rPr>
        <w:br/>
      </w:r>
      <w:r>
        <w:rPr>
          <w:rFonts w:hint="eastAsia"/>
        </w:rPr>
        <w:t>　　　　二、T型钢原材料压力风险分析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三、T型钢技术风险分析</w:t>
      </w:r>
      <w:r>
        <w:rPr>
          <w:rFonts w:hint="eastAsia"/>
        </w:rPr>
        <w:br/>
      </w:r>
      <w:r>
        <w:rPr>
          <w:rFonts w:hint="eastAsia"/>
        </w:rPr>
        <w:t>　　　　四、T型钢政策和体制风险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2024-2025年T型钢行业投资情况分析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一、T型钢总体投资结构</w:t>
      </w:r>
      <w:r>
        <w:rPr>
          <w:rFonts w:hint="eastAsia"/>
        </w:rPr>
        <w:br/>
      </w:r>
      <w:r>
        <w:rPr>
          <w:rFonts w:hint="eastAsia"/>
        </w:rPr>
        <w:t>　　　　二、T型钢投资规模情况</w:t>
      </w:r>
      <w:r>
        <w:rPr>
          <w:rFonts w:hint="eastAsia"/>
        </w:rPr>
        <w:br/>
      </w:r>
      <w:r>
        <w:rPr>
          <w:rFonts w:hint="eastAsia"/>
        </w:rPr>
        <w:t>　　　　三、T型钢投资增速情况</w:t>
      </w:r>
      <w:r>
        <w:rPr>
          <w:rFonts w:hint="eastAsia"/>
        </w:rPr>
        <w:br/>
      </w:r>
      <w:r>
        <w:rPr>
          <w:rFonts w:hint="eastAsia"/>
        </w:rPr>
        <w:t>　　　　四、T型钢分地区投资分析</w:t>
      </w:r>
      <w:r>
        <w:rPr>
          <w:rFonts w:hint="eastAsia"/>
        </w:rPr>
        <w:br/>
      </w:r>
      <w:r>
        <w:rPr>
          <w:rFonts w:hint="eastAsia"/>
        </w:rPr>
        <w:t>　　第二节 T型钢行业投资机会分析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一、T型钢投资项目分析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二、可以投资的T型钢模式</w:t>
      </w:r>
      <w:r>
        <w:rPr>
          <w:rFonts w:hint="eastAsia"/>
        </w:rPr>
        <w:br/>
      </w:r>
      <w:r>
        <w:rPr>
          <w:rFonts w:hint="eastAsia"/>
        </w:rPr>
        <w:t>　　　　三、2025年T型钢投资机会</w:t>
      </w:r>
      <w:r>
        <w:rPr>
          <w:rFonts w:hint="eastAsia"/>
        </w:rPr>
        <w:br/>
      </w:r>
      <w:r>
        <w:rPr>
          <w:rFonts w:hint="eastAsia"/>
        </w:rPr>
        <w:t>　　　　四、2025年T型钢投资新方向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中智⋅林⋅：T型钢行业发展前景分析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一、2025年T型钢市场的发展前景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二、2025年T型钢市场面临的发展商机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T型钢行业类别</w:t>
      </w:r>
      <w:r>
        <w:rPr>
          <w:rFonts w:hint="eastAsia"/>
        </w:rPr>
        <w:br/>
      </w:r>
      <w:r>
        <w:rPr>
          <w:rFonts w:hint="eastAsia"/>
        </w:rPr>
        <w:t>　　图表 T型钢行业产业链调研</w:t>
      </w:r>
      <w:r>
        <w:rPr>
          <w:rFonts w:hint="eastAsia"/>
        </w:rPr>
        <w:br/>
      </w:r>
      <w:r>
        <w:rPr>
          <w:rFonts w:hint="eastAsia"/>
        </w:rPr>
        <w:t>　　图表 T型钢行业现状</w:t>
      </w:r>
      <w:r>
        <w:rPr>
          <w:rFonts w:hint="eastAsia"/>
        </w:rPr>
        <w:br/>
      </w:r>
      <w:r>
        <w:rPr>
          <w:rFonts w:hint="eastAsia"/>
        </w:rPr>
        <w:t>　　图表 T型钢行业标准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2024年中国T型钢行业产能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2019-2024年中国T型钢行业产量统计</w:t>
      </w:r>
      <w:r>
        <w:rPr>
          <w:rFonts w:hint="eastAsia"/>
        </w:rPr>
        <w:br/>
      </w:r>
      <w:r>
        <w:rPr>
          <w:rFonts w:hint="eastAsia"/>
        </w:rPr>
        <w:t>　　图表 T型钢行业动态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2019-2024年中国T型钢市场需求量</w:t>
      </w:r>
      <w:r>
        <w:rPr>
          <w:rFonts w:hint="eastAsia"/>
        </w:rPr>
        <w:br/>
      </w:r>
      <w:r>
        <w:rPr>
          <w:rFonts w:hint="eastAsia"/>
        </w:rPr>
        <w:t>　　图表 2024年中国T型钢行业需求区域调研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2019-2024年中国T型钢行情</w:t>
      </w:r>
      <w:r>
        <w:rPr>
          <w:rFonts w:hint="eastAsia"/>
        </w:rPr>
        <w:br/>
      </w:r>
      <w:r>
        <w:rPr>
          <w:rFonts w:hint="eastAsia"/>
        </w:rPr>
        <w:t>　　图表 2019-2024年中国T型钢价格走势图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2019-2024年中国T型钢行业销售收入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2019-2024年中国T型钢出口统计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**地区T型钢市场规模</w:t>
      </w:r>
      <w:r>
        <w:rPr>
          <w:rFonts w:hint="eastAsia"/>
        </w:rPr>
        <w:br/>
      </w:r>
      <w:r>
        <w:rPr>
          <w:rFonts w:hint="eastAsia"/>
        </w:rPr>
        <w:t>　　图表 **地区T型钢行业市场需求</w:t>
      </w:r>
      <w:r>
        <w:rPr>
          <w:rFonts w:hint="eastAsia"/>
        </w:rPr>
        <w:br/>
      </w:r>
      <w:r>
        <w:rPr>
          <w:rFonts w:hint="eastAsia"/>
        </w:rPr>
        <w:t>　　图表 **地区T型钢市场调研</w:t>
      </w:r>
      <w:r>
        <w:rPr>
          <w:rFonts w:hint="eastAsia"/>
        </w:rPr>
        <w:br/>
      </w:r>
      <w:r>
        <w:rPr>
          <w:rFonts w:hint="eastAsia"/>
        </w:rPr>
        <w:t>　　图表 **地区T型钢行业市场需求分析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**地区T型钢市场规模</w:t>
      </w:r>
      <w:r>
        <w:rPr>
          <w:rFonts w:hint="eastAsia"/>
        </w:rPr>
        <w:br/>
      </w:r>
      <w:r>
        <w:rPr>
          <w:rFonts w:hint="eastAsia"/>
        </w:rPr>
        <w:t>　　图表 **地区T型钢行业市场需求</w:t>
      </w:r>
      <w:r>
        <w:rPr>
          <w:rFonts w:hint="eastAsia"/>
        </w:rPr>
        <w:br/>
      </w:r>
      <w:r>
        <w:rPr>
          <w:rFonts w:hint="eastAsia"/>
        </w:rPr>
        <w:t>　　图表 **地区T型钢市场调研</w:t>
      </w:r>
      <w:r>
        <w:rPr>
          <w:rFonts w:hint="eastAsia"/>
        </w:rPr>
        <w:br/>
      </w:r>
      <w:r>
        <w:rPr>
          <w:rFonts w:hint="eastAsia"/>
        </w:rPr>
        <w:t>　　图表 **地区T型钢行业市场需求分析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T型钢行业竞争对手分析</w:t>
      </w:r>
      <w:r>
        <w:rPr>
          <w:rFonts w:hint="eastAsia"/>
        </w:rPr>
        <w:br/>
      </w:r>
      <w:r>
        <w:rPr>
          <w:rFonts w:hint="eastAsia"/>
        </w:rPr>
        <w:t>　　图表 T型钢重点企业（一）基本信息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2025-2031年中国T型钢行业市场规模预测</w:t>
      </w:r>
      <w:r>
        <w:rPr>
          <w:rFonts w:hint="eastAsia"/>
        </w:rPr>
        <w:br/>
      </w:r>
      <w:r>
        <w:rPr>
          <w:rFonts w:hint="eastAsia"/>
        </w:rPr>
        <w:t>　　图表 T型钢行业准入条件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2025-2031年中国T型钢市场前景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2025-2031年中国T型钢行业风险分析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3e7287dff4189" w:history="1">
        <w:r>
          <w:rPr>
            <w:rStyle w:val="Hyperlink"/>
          </w:rPr>
          <w:t>2025-2031年中国T型钢行业发展调研及市场前景分析报告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3e7287dff4189" w:history="1">
        <w:r>
          <w:rPr>
            <w:rStyle w:val="Hyperlink"/>
          </w:rPr>
          <w:t>https://www.20087.com/0/92/TXingGangShiChangFenXiBaoGao.html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热点：T型钢理论重量表、T型钢生产厂家、T型钢规格型号尺寸、T型钢图片大全、T型钢规格、T型钢价格多少钱一米、100x100x10角钢重量、T型钢如何用火校正、精制钢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86c165cd4e4f" w:history="1">
      <w:r>
        <w:rPr>
          <w:rStyle w:val="Hyperlink"/>
        </w:rPr>
        <w:t>2025-2031年中国T型钢行业发展调研及市场前景分析报告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XingGangShiChangFenXiBaoGao.html" TargetMode="External" Id="Reb73e7287dff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XingGangShiChangFenXiBaoGao.html" TargetMode="External" Id="Ra9c986c165c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2025-01-01T01:13:00Z</dcterms:created>
  <dcterms:modified xsi:type="dcterms:W3CDTF">2025-01-01T02:13:00Z</dcterms:modified>
  <dc:subject>2025-2031年中国T型钢行业发展调研及市场前景分析报告</dc:subject>
  <dc:title>2025-2031年中国T型钢行业发展调研及市场前景分析报告</dc:title>
  <cp:keywords>2025-2031年中国T型钢行业发展调研及市场前景分析报告</cp:keywords>
  <dc:description>2025-2031年中国T型钢行业发展调研及市场前景分析报告</dc:description>
</cp:coreProperties>
</file>