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4e76fd024789" w:history="1">
              <w:r>
                <w:rPr>
                  <w:rStyle w:val="Hyperlink"/>
                </w:rPr>
                <w:t>2025-2031年中国城市公用设施建设市场研究分析与前景趋势报告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4e76fd024789" w:history="1">
              <w:r>
                <w:rPr>
                  <w:rStyle w:val="Hyperlink"/>
                </w:rPr>
                <w:t>2025-2031年中国城市公用设施建设市场研究分析与前景趋势报告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4e76fd024789" w:history="1">
                <w:r>
                  <w:rPr>
                    <w:rStyle w:val="Hyperlink"/>
                  </w:rPr>
                  <w:t>https://www.20087.com/0/22/ChengShiGongYongSheShiJianSheDeQianJingQuShi.html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用设施是保障城市正常运行和居民日常生活的基本物质基础，涵盖供水、供电、供气、供热、排水、道路桥梁、公共交通、园林绿化、环境卫生等多个子系统，构成了现代城市治理体系的重要组成部分。随着新型城镇化进程的持续推进，我国城市公用设施建设水平显著提升，基础设施网络日趋完善，智慧化、绿色化改造不断推进。各级政府加大财政投入力度，社会资本积极参与PPP等多元合作模式，推动了一批重点工程落地。但在快速扩张过程中，部分地区仍存在规划前瞻性不足、资源配置不合理、老旧设施更新滞后、管理维护机制不健全等问题，制约了城市运行效率与居民生活品质的进一步提升。</w:t>
      </w:r>
      <w:r>
        <w:rPr>
          <w:rFonts w:hint="eastAsia"/>
        </w:rPr>
        <w:br/>
      </w:r>
      <w:r>
        <w:rPr>
          <w:rFonts w:hint="eastAsia"/>
        </w:rPr>
        <w:t>　　未来，城市公用设施建设将加速向智能化、绿色化、韧性化方向演进。基础设施建设（新基建）的全面推进，将促使5G通信、物联网、人工智能等技术深度融入城市公用设施体系，实现设施运行状态的实时监测、智能调度与应急响应，提升管理效能和服务水平。在“双碳”战略目标驱动下，节能节水、清洁能源接入、海绵城市建设、垃圾分类处理等绿色技术应用将进一步普及，推动公用设施低碳可持续发展。同时，面对极端天气事件增多、人口密度上升等挑战，城市公用设施将更加注重系统韧性和安全防控能力建设，强化多灾种预警机制与应急保障体系。此外，随着城市群、都市圈协同发展的深入，区域一体化基础设施布局也将成为新趋势，促进资源高效配置与互联互通，为城市高质量发展提供坚实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4e76fd024789" w:history="1">
        <w:r>
          <w:rPr>
            <w:rStyle w:val="Hyperlink"/>
          </w:rPr>
          <w:t>2025-2031年中国城市公用设施建设市场研究分析与前景趋势报告</w:t>
        </w:r>
      </w:hyperlink>
      <w:r>
        <w:rPr>
          <w:rFonts w:hint="eastAsia"/>
        </w:rPr>
        <w:t>》以专业、科学的视角，分析了城市公用设施建设行业的产业链结构，评估了市场规模与需求状况，并解读了价格动态。报告客观呈现了行业技术现状及未来发展方向，对市场前景及发展趋势进行了科学预测。同时，报告聚焦城市公用设施建设行业内的重点企业，剖析了城市公用设施建设市场竞争格局、集中度及品牌影响力，进一步细分了市场领域。此外，报告还探讨了城市公用设施建设行业面临的机遇与风险，为投资者和行业从业者提供了专业的市场分析与策略指导，是把握城市公用设施建设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城市公用设施建设产业概述</w:t>
      </w:r>
      <w:r>
        <w:rPr>
          <w:rFonts w:hint="eastAsia"/>
        </w:rPr>
        <w:br/>
      </w:r>
      <w:r>
        <w:rPr>
          <w:rFonts w:hint="eastAsia"/>
        </w:rPr>
        <w:t>　　第一节 城市公用设施建设定义与分类</w:t>
      </w:r>
      <w:r>
        <w:rPr>
          <w:rFonts w:hint="eastAsia"/>
        </w:rPr>
        <w:br/>
      </w:r>
      <w:r>
        <w:rPr>
          <w:rFonts w:hint="eastAsia"/>
        </w:rPr>
        <w:t>　　第二节 城市公用设施建设产业链结构及关键环节剖析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城市公用设施建设商业模式与盈利模式解析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城市公用设施建设经济指标与行业评估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全球城市公用设施建设市场发展综述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2019-2024年全球城市公用设施建设市场规模及增长趋势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主要国家与地区城市公用设施建设市场对比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2025-2031年全球城市公用设施建设行业发展趋势与前景预测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国际城市公用设施建设市场发展趋势及对我国启示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二、对我国城市公用设施建设市场的借鉴意义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中国城市公用设施建设行业市场规模分析与预测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城市公用设施建设市场的总体规模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一、2019-2024年城市公用设施建设市场规模变化及趋势分析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二、2025年城市公用设施建设行业市场规模特点</w:t>
      </w:r>
      <w:r>
        <w:rPr>
          <w:rFonts w:hint="eastAsia"/>
        </w:rPr>
        <w:br/>
      </w:r>
      <w:r>
        <w:rPr>
          <w:rFonts w:hint="eastAsia"/>
        </w:rPr>
        <w:t>　　第二节 城市公用设施建设市场规模的构成</w:t>
      </w:r>
      <w:r>
        <w:rPr>
          <w:rFonts w:hint="eastAsia"/>
        </w:rPr>
        <w:br/>
      </w:r>
      <w:r>
        <w:rPr>
          <w:rFonts w:hint="eastAsia"/>
        </w:rPr>
        <w:t>　　　　一、城市公用设施建设客户群体特征与偏好分析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二、不同类型城市公用设施建设市场规模分布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三、各地区城市公用设施建设市场规模差异与特点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城市公用设施建设市场规模的预测与展望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一、未来几年城市公用设施建设市场规模增长预测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2024-2025年城市公用设施建设行业技术发展现状及趋势分析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城市公用设施建设行业技术发展现状分析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国内外城市公用设施建设行业技术差距分析及差距形成的主要原因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城市公用设施建设行业技术发展方向、趋势预测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提升城市公用设施建设行业技术能力策略建议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2019-2024年中国城市公用设施建设行业总体发展与财务状况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2019-2024年城市公用设施建设行业规模情况</w:t>
      </w:r>
      <w:r>
        <w:rPr>
          <w:rFonts w:hint="eastAsia"/>
        </w:rPr>
        <w:br/>
      </w:r>
      <w:r>
        <w:rPr>
          <w:rFonts w:hint="eastAsia"/>
        </w:rPr>
        <w:t>　　　　一、城市公用设施建设行业企业数量规模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二、城市公用设施建设行业从业人员规模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三、城市公用设施建设行业市场敏感性分析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2019-2024年城市公用设施建设行业财务能力分析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一、城市公用设施建设行业盈利能力</w:t>
      </w:r>
      <w:r>
        <w:rPr>
          <w:rFonts w:hint="eastAsia"/>
        </w:rPr>
        <w:br/>
      </w:r>
      <w:r>
        <w:rPr>
          <w:rFonts w:hint="eastAsia"/>
        </w:rPr>
        <w:t>　　　　二、城市公用设施建设行业偿债能力</w:t>
      </w:r>
      <w:r>
        <w:rPr>
          <w:rFonts w:hint="eastAsia"/>
        </w:rPr>
        <w:br/>
      </w:r>
      <w:r>
        <w:rPr>
          <w:rFonts w:hint="eastAsia"/>
        </w:rPr>
        <w:t>　　　　三、城市公用设施建设行业营运能力</w:t>
      </w:r>
      <w:r>
        <w:rPr>
          <w:rFonts w:hint="eastAsia"/>
        </w:rPr>
        <w:br/>
      </w:r>
      <w:r>
        <w:rPr>
          <w:rFonts w:hint="eastAsia"/>
        </w:rPr>
        <w:t>　　　　四、城市公用设施建设行业发展能力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中国城市公用设施建设行业细分市场调研与机会挖掘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城市公用设施建设细分市场（一）市场调研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城市公用设施建设细分市场（二）市场调研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中国城市公用设施建设行业区域市场调研分析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2019-2024年中国城市公用设施建设行业重点区域调研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一、重点地区（一）城市公用设施建设市场规模与特点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二、重点地区（二）城市公用设施建设市场规模及特点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三、重点地区（三）城市公用设施建设市场规模及特点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四、重点地区（四）城市公用设施建设市场规模及特点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不同区域城市公用设施建设市场的对比与启示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二、城市公用设施建设市场拓展策略与建议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中国城市公用设施建设行业的营销渠道与客户分析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城市公用设施建设行业渠道分析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二、各类渠道对城市公用设施建设行业的影响</w:t>
      </w:r>
      <w:r>
        <w:rPr>
          <w:rFonts w:hint="eastAsia"/>
        </w:rPr>
        <w:br/>
      </w:r>
      <w:r>
        <w:rPr>
          <w:rFonts w:hint="eastAsia"/>
        </w:rPr>
        <w:t>　　　　三、主要城市公用设施建设企业渠道策略研究</w:t>
      </w:r>
      <w:r>
        <w:rPr>
          <w:rFonts w:hint="eastAsia"/>
        </w:rPr>
        <w:br/>
      </w:r>
      <w:r>
        <w:rPr>
          <w:rFonts w:hint="eastAsia"/>
        </w:rPr>
        <w:t>　　第二节 城市公用设施建设行业客户分析与定位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中国城市公用设施建设行业竞争格局及策略选择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城市公用设施建设行业总体市场竞争状况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一、城市公用设施建设行业竞争结构分析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二、城市公用设施建设企业竞争格局与集中度评估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三、城市公用设施建设行业SWOT分析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城市公用设施建设行业重点企业调研分析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城市公用设施建设企业发展策略分析</w:t>
      </w:r>
      <w:r>
        <w:rPr>
          <w:rFonts w:hint="eastAsia"/>
        </w:rPr>
        <w:br/>
      </w:r>
      <w:r>
        <w:rPr>
          <w:rFonts w:hint="eastAsia"/>
        </w:rPr>
        <w:t>　　第一节 城市公用设施建设市场与销售策略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城市公用设施建设品牌战略思考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中国城市公用设施建设行业发展环境分析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二、城市公用设施建设行业主管部门、监管体制及相关政策法规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3、城市公用设施建设行业的主要法律、法规和政策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4、2025年城市公用设施建设行业法律法规和政策对行业的影响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二、城市公用设施建设消费者需求分析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一、城市公用设施建设技术的应用与创新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二、城市公用设施建设行业发展的技术趋势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2025-2031年城市公用设施建设行业展趋势预测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2025-2031年城市公用设施建设市场发展前景分析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一、城市公用设施建设市场发展潜力</w:t>
      </w:r>
      <w:r>
        <w:rPr>
          <w:rFonts w:hint="eastAsia"/>
        </w:rPr>
        <w:br/>
      </w:r>
      <w:r>
        <w:rPr>
          <w:rFonts w:hint="eastAsia"/>
        </w:rPr>
        <w:t>　　　　二、城市公用设施建设市场前景分析</w:t>
      </w:r>
      <w:r>
        <w:rPr>
          <w:rFonts w:hint="eastAsia"/>
        </w:rPr>
        <w:br/>
      </w:r>
      <w:r>
        <w:rPr>
          <w:rFonts w:hint="eastAsia"/>
        </w:rPr>
        <w:t>　　　　三、城市公用设施建设细分行业发展前景分析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2025-2031年城市公用设施建设发展趋势预测</w:t>
      </w:r>
      <w:r>
        <w:rPr>
          <w:rFonts w:hint="eastAsia"/>
        </w:rPr>
        <w:br/>
      </w:r>
      <w:r>
        <w:rPr>
          <w:rFonts w:hint="eastAsia"/>
        </w:rPr>
        <w:t>　　　　一、城市公用设施建设发展趋势预测</w:t>
      </w:r>
      <w:r>
        <w:rPr>
          <w:rFonts w:hint="eastAsia"/>
        </w:rPr>
        <w:br/>
      </w:r>
      <w:r>
        <w:rPr>
          <w:rFonts w:hint="eastAsia"/>
        </w:rPr>
        <w:t>　　　　二、城市公用设施建设市场规模预测</w:t>
      </w:r>
      <w:r>
        <w:rPr>
          <w:rFonts w:hint="eastAsia"/>
        </w:rPr>
        <w:br/>
      </w:r>
      <w:r>
        <w:rPr>
          <w:rFonts w:hint="eastAsia"/>
        </w:rPr>
        <w:t>　　　　三、城市公用设施建设细分市场发展趋势预测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未来城市公用设施建设行业挑战与机遇探讨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一、城市公用设施建设行业挑战</w:t>
      </w:r>
      <w:r>
        <w:rPr>
          <w:rFonts w:hint="eastAsia"/>
        </w:rPr>
        <w:br/>
      </w:r>
      <w:r>
        <w:rPr>
          <w:rFonts w:hint="eastAsia"/>
        </w:rPr>
        <w:t>　　　　二、城市公用设施建设行业机遇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城市公用设施建设行业研究结论及建议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对城市公用设施建设行业发展的建议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对城市公用设施建设企业和投资者的建议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城市公用设施建设行业历程</w:t>
      </w:r>
      <w:r>
        <w:rPr>
          <w:rFonts w:hint="eastAsia"/>
        </w:rPr>
        <w:br/>
      </w:r>
      <w:r>
        <w:rPr>
          <w:rFonts w:hint="eastAsia"/>
        </w:rPr>
        <w:t>　　图表 城市公用设施建设行业生命周期</w:t>
      </w:r>
      <w:r>
        <w:rPr>
          <w:rFonts w:hint="eastAsia"/>
        </w:rPr>
        <w:br/>
      </w:r>
      <w:r>
        <w:rPr>
          <w:rFonts w:hint="eastAsia"/>
        </w:rPr>
        <w:t>　　图表 城市公用设施建设行业产业链分析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2019-2024年城市公用设施建设行业市场容量统计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2019-2024年中国城市公用设施建设行业经营效益分析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**地区城市公用设施建设市场规模及增长情况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**地区城市公用设施建设行业市场需求情况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**地区城市公用设施建设市场规模及增长情况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**地区城市公用设施建设行业市场需求情况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**地区城市公用设施建设市场规模及增长情况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**地区城市公用设施建设行业市场需求情况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城市公用设施建设重点企业（二）成长能力情况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2025-2031年中国城市公用设施建设行业市场容量预测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2025-2031年中国城市公用设施建设行业市场规模预测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2025-2031年中国城市公用设施建设市场前景分析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2025-2031年中国城市公用设施建设行业发展趋势预测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4e76fd024789" w:history="1">
        <w:r>
          <w:rPr>
            <w:rStyle w:val="Hyperlink"/>
          </w:rPr>
          <w:t>2025-2031年中国城市公用设施建设市场研究分析与前景趋势报告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4e76fd024789" w:history="1">
        <w:r>
          <w:rPr>
            <w:rStyle w:val="Hyperlink"/>
          </w:rPr>
          <w:t>https://www.20087.com/0/22/ChengShiGongYongSheShiJianSheDeQianJingQuShi.html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公共设施、城市公共设施建设、市政公用设施建设项目后评价导则、城市公用设施规划规范、城市设施有哪些方面、城市公共设施管理办法、城市道路设施包括哪些、城市公共设施的作用、公建设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4f945c8224797" w:history="1">
      <w:r>
        <w:rPr>
          <w:rStyle w:val="Hyperlink"/>
        </w:rPr>
        <w:t>2025-2031年中国城市公用设施建设市场研究分析与前景趋势报告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engShiGongYongSheShiJianSheDeQianJingQuShi.html" TargetMode="External" Id="Rd9ac4e76fd02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engShiGongYongSheShiJianSheDeQianJingQuShi.html" TargetMode="External" Id="R98f4f945c82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2025-06-21T00:59:54Z</dcterms:created>
  <dcterms:modified xsi:type="dcterms:W3CDTF">2025-06-21T01:59:54Z</dcterms:modified>
  <dc:subject>2025-2031年中国城市公用设施建设市场研究分析与前景趋势报告</dc:subject>
  <dc:title>2025-2031年中国城市公用设施建设市场研究分析与前景趋势报告</dc:title>
  <cp:keywords>2025-2031年中国城市公用设施建设市场研究分析与前景趋势报告</cp:keywords>
  <dc:description>2025-2031年中国城市公用设施建设市场研究分析与前景趋势报告</dc:description>
</cp:coreProperties>
</file>