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93de05904567" w:history="1">
              <w:r>
                <w:rPr>
                  <w:rStyle w:val="Hyperlink"/>
                </w:rPr>
                <w:t>2025-2031年中国大理石瓷砖市场现状全面调研及发展趋势预测报告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93de05904567" w:history="1">
              <w:r>
                <w:rPr>
                  <w:rStyle w:val="Hyperlink"/>
                </w:rPr>
                <w:t>2025-2031年中国大理石瓷砖市场现状全面调研及发展趋势预测报告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f93de05904567" w:history="1">
                <w:r>
                  <w:rPr>
                    <w:rStyle w:val="Hyperlink"/>
                  </w:rPr>
                  <w:t>https://www.20087.com/0/22/DaLiShiCiZhuanHangYeQuShiFenXi.html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陶瓷产品，具有耐磨、防水、易清洁等特点，广泛应用于住宅和商业空间的地面和墙面装饰。近年来，随着消费者对室内装饰品质要求的提高，大理石瓷砖的需求量持续增长。目前，大理石瓷砖的种类繁多，设计多样，能够满足不同消费者的审美需求。随着技术的进步，大理石瓷砖的质量和仿真效果都有了显著提升。</w:t>
      </w:r>
      <w:r>
        <w:rPr>
          <w:rFonts w:hint="eastAsia"/>
        </w:rPr>
        <w:br/>
      </w:r>
      <w:r>
        <w:rPr>
          <w:rFonts w:hint="eastAsia"/>
        </w:rPr>
        <w:t>　　未来，大理石瓷砖的发展将更加注重设计创新和可持续性。一方面，随着消费者对个性化和设计感的追求，大理石瓷砖将更加注重提供定制化服务和独特的设计风格。另一方面，随着可持续发展理念的推广，大理石瓷砖将更加注重采用环保材料和减少生产过程中的能源消耗。此外，随着智能化家居的发展趋势，大理石瓷砖还将探索与智能家居系统的集成，例如采用导热性能更好的材料以适应地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93de05904567" w:history="1">
        <w:r>
          <w:rPr>
            <w:rStyle w:val="Hyperlink"/>
          </w:rPr>
          <w:t>2025-2031年中国大理石瓷砖市场现状全面调研及发展趋势预测报告</w:t>
        </w:r>
      </w:hyperlink>
      <w:r>
        <w:rPr>
          <w:rFonts w:hint="eastAsia"/>
        </w:rPr>
        <w:t>》依托行业权威数据及长期市场监测信息，系统分析了大理石瓷砖行业的市场规模、供需关系、竞争格局及重点企业经营状况，并结合大理石瓷砖行业发展现状，科学预测了大理石瓷砖市场前景与技术发展方向。报告通过SWOT分析，揭示了大理石瓷砖行业机遇与潜在风险，为投资者提供了全面的现状分析与前景评估，助力挖掘投资价值并优化决策。同时，报告从投资、生产及营销等角度提出可行性建议，为大理石瓷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大理石瓷砖行业概述</w:t>
      </w:r>
      <w:r>
        <w:rPr>
          <w:rFonts w:hint="eastAsia"/>
        </w:rPr>
        <w:br/>
      </w:r>
      <w:r>
        <w:rPr>
          <w:rFonts w:hint="eastAsia"/>
        </w:rPr>
        <w:t>　　第一节 大理石瓷砖行业概述</w:t>
      </w:r>
      <w:r>
        <w:rPr>
          <w:rFonts w:hint="eastAsia"/>
        </w:rPr>
        <w:br/>
      </w:r>
      <w:r>
        <w:rPr>
          <w:rFonts w:hint="eastAsia"/>
        </w:rPr>
        <w:t>　　　　一、大理石瓷砖行业定义</w:t>
      </w:r>
      <w:r>
        <w:rPr>
          <w:rFonts w:hint="eastAsia"/>
        </w:rPr>
        <w:br/>
      </w:r>
      <w:r>
        <w:rPr>
          <w:rFonts w:hint="eastAsia"/>
        </w:rPr>
        <w:t>　　　　二、大理石瓷砖行业产品分类</w:t>
      </w:r>
      <w:r>
        <w:rPr>
          <w:rFonts w:hint="eastAsia"/>
        </w:rPr>
        <w:br/>
      </w:r>
      <w:r>
        <w:rPr>
          <w:rFonts w:hint="eastAsia"/>
        </w:rPr>
        <w:t>　　　　三、大理石瓷砖行业产品特性</w:t>
      </w:r>
      <w:r>
        <w:rPr>
          <w:rFonts w:hint="eastAsia"/>
        </w:rPr>
        <w:br/>
      </w:r>
      <w:r>
        <w:rPr>
          <w:rFonts w:hint="eastAsia"/>
        </w:rPr>
        <w:t>　　第二节 大理石瓷砖行业属性及国民经济地位分析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四、大理石瓷砖行业国民经济地位分析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2019-2024年中国大理石瓷砖行业产业经济发展环境分析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一、大理石瓷砖行业及相关政策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2019-2024年中国大理石瓷砖行业产业技术环境分析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2019-2024年世界大理石瓷砖产业发展态势分析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2019-2024年世界大理石瓷砖产业发展现状</w:t>
      </w:r>
      <w:r>
        <w:rPr>
          <w:rFonts w:hint="eastAsia"/>
        </w:rPr>
        <w:br/>
      </w:r>
      <w:r>
        <w:rPr>
          <w:rFonts w:hint="eastAsia"/>
        </w:rPr>
        <w:t>　　　　一、世界大理石瓷砖产业发展现状分析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二、世界大理石瓷砖产业规模分析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2019-2024年世界大理石瓷砖重点市场运行透析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一、美国大理石瓷砖市场发展分析</w:t>
      </w:r>
      <w:r>
        <w:rPr>
          <w:rFonts w:hint="eastAsia"/>
        </w:rPr>
        <w:br/>
      </w:r>
      <w:r>
        <w:rPr>
          <w:rFonts w:hint="eastAsia"/>
        </w:rPr>
        <w:t>　　　　二、日本大理石瓷砖市场发展分析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三、欧洲国家大理石瓷砖市场发展解析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2025-2031年世界大理石瓷砖产业发展趋势分析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2019-2024年中国大理石瓷砖行业发展态势剖析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2019-2024年中国大理石瓷砖行业发展现状</w:t>
      </w:r>
      <w:r>
        <w:rPr>
          <w:rFonts w:hint="eastAsia"/>
        </w:rPr>
        <w:br/>
      </w:r>
      <w:r>
        <w:rPr>
          <w:rFonts w:hint="eastAsia"/>
        </w:rPr>
        <w:t>　　　　一、中国大理石瓷砖产业发展现状分析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二、中国大理石瓷砖核心技术有待提高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三、中国大理石瓷砖分销市场发展分析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四、中国大理石瓷砖产业市场规模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2019-2024年中国大理石瓷砖市场分析</w:t>
      </w:r>
      <w:r>
        <w:rPr>
          <w:rFonts w:hint="eastAsia"/>
        </w:rPr>
        <w:br/>
      </w:r>
      <w:r>
        <w:rPr>
          <w:rFonts w:hint="eastAsia"/>
        </w:rPr>
        <w:t>　　　　一、大理石瓷砖行业发展回顾回顾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三、中国大理石瓷砖行业发展热点</w:t>
      </w:r>
      <w:r>
        <w:rPr>
          <w:rFonts w:hint="eastAsia"/>
        </w:rPr>
        <w:br/>
      </w:r>
      <w:r>
        <w:rPr>
          <w:rFonts w:hint="eastAsia"/>
        </w:rPr>
        <w:t>　　　　四、中国大理石瓷砖行业发展动态解析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我国大理石瓷砖行业发展情况分析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中国大理石瓷砖所属行业总体规模分析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中国大理石瓷砖所属行业产销与费用分析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中国大理石瓷砖所属行业财务指标分析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大理石瓷砖产品所属行业进口分析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一、大理石瓷砖产品进口总额</w:t>
      </w:r>
      <w:r>
        <w:rPr>
          <w:rFonts w:hint="eastAsia"/>
        </w:rPr>
        <w:br/>
      </w:r>
      <w:r>
        <w:rPr>
          <w:rFonts w:hint="eastAsia"/>
        </w:rPr>
        <w:t>　　　　二、大理石瓷砖产品进口总量</w:t>
      </w:r>
      <w:r>
        <w:rPr>
          <w:rFonts w:hint="eastAsia"/>
        </w:rPr>
        <w:br/>
      </w:r>
      <w:r>
        <w:rPr>
          <w:rFonts w:hint="eastAsia"/>
        </w:rPr>
        <w:t>　　　　三、大理石瓷砖产品进口价格走势</w:t>
      </w:r>
      <w:r>
        <w:rPr>
          <w:rFonts w:hint="eastAsia"/>
        </w:rPr>
        <w:br/>
      </w:r>
      <w:r>
        <w:rPr>
          <w:rFonts w:hint="eastAsia"/>
        </w:rPr>
        <w:t>　　　　四、大理石瓷砖产品进口国家</w:t>
      </w:r>
      <w:r>
        <w:rPr>
          <w:rFonts w:hint="eastAsia"/>
        </w:rPr>
        <w:br/>
      </w:r>
      <w:r>
        <w:rPr>
          <w:rFonts w:hint="eastAsia"/>
        </w:rPr>
        <w:t>　　第二节 大理石瓷砖产品所属行业出口分析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一、大理石瓷砖产品出口总额</w:t>
      </w:r>
      <w:r>
        <w:rPr>
          <w:rFonts w:hint="eastAsia"/>
        </w:rPr>
        <w:br/>
      </w:r>
      <w:r>
        <w:rPr>
          <w:rFonts w:hint="eastAsia"/>
        </w:rPr>
        <w:t>　　　　二、大理石瓷砖产品出口总量</w:t>
      </w:r>
      <w:r>
        <w:rPr>
          <w:rFonts w:hint="eastAsia"/>
        </w:rPr>
        <w:br/>
      </w:r>
      <w:r>
        <w:rPr>
          <w:rFonts w:hint="eastAsia"/>
        </w:rPr>
        <w:t>　　　　三、大理石瓷砖产品出口价格走势</w:t>
      </w:r>
      <w:r>
        <w:rPr>
          <w:rFonts w:hint="eastAsia"/>
        </w:rPr>
        <w:br/>
      </w:r>
      <w:r>
        <w:rPr>
          <w:rFonts w:hint="eastAsia"/>
        </w:rPr>
        <w:t>　　　　四、大理石瓷砖产品出口国家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2019-2024年中国大理石瓷砖行业市场竞争格局分析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2019-2024年中国大理石瓷砖行业国际竞争力比较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2019-2024年中国大理石瓷砖行业区域市场分析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2019-2024年大理石瓷砖相关产业分析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三、2019-2024年楼市调控政策波及木地板行业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三、2019-2024年建材行业经济运行简况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中国大理石瓷砖行业企业分析</w:t>
      </w:r>
      <w:r>
        <w:rPr>
          <w:rFonts w:hint="eastAsia"/>
        </w:rPr>
        <w:br/>
      </w:r>
      <w:r>
        <w:rPr>
          <w:rFonts w:hint="eastAsia"/>
        </w:rPr>
        <w:t>　　第一节 佛山市简一陶瓷有限公司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2025-2031年中国大理石瓷砖产业发展趋势预测分析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2025-2031年中国大理石瓷砖产业趋势分析</w:t>
      </w:r>
      <w:r>
        <w:rPr>
          <w:rFonts w:hint="eastAsia"/>
        </w:rPr>
        <w:br/>
      </w:r>
      <w:r>
        <w:rPr>
          <w:rFonts w:hint="eastAsia"/>
        </w:rPr>
        <w:t>　　　　一、大理石瓷砖技术研发方向分析</w:t>
      </w:r>
      <w:r>
        <w:rPr>
          <w:rFonts w:hint="eastAsia"/>
        </w:rPr>
        <w:br/>
      </w:r>
      <w:r>
        <w:rPr>
          <w:rFonts w:hint="eastAsia"/>
        </w:rPr>
        <w:t>　　　　二、大理石瓷砖产业发展走势预测分析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2025-2031年中国大理石瓷砖行业投资机会与风险分析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三、大理石瓷砖行业投资效益分析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一、大理石瓷砖行业政策风险</w:t>
      </w:r>
      <w:r>
        <w:rPr>
          <w:rFonts w:hint="eastAsia"/>
        </w:rPr>
        <w:br/>
      </w:r>
      <w:r>
        <w:rPr>
          <w:rFonts w:hint="eastAsia"/>
        </w:rPr>
        <w:t>　　　　二、大理石瓷砖行业技术风险</w:t>
      </w:r>
      <w:r>
        <w:rPr>
          <w:rFonts w:hint="eastAsia"/>
        </w:rPr>
        <w:br/>
      </w:r>
      <w:r>
        <w:rPr>
          <w:rFonts w:hint="eastAsia"/>
        </w:rPr>
        <w:t>　　　　三、大理石瓷砖同业竞争风险</w:t>
      </w:r>
      <w:r>
        <w:rPr>
          <w:rFonts w:hint="eastAsia"/>
        </w:rPr>
        <w:br/>
      </w:r>
      <w:r>
        <w:rPr>
          <w:rFonts w:hint="eastAsia"/>
        </w:rPr>
        <w:t>　　　　四、大理石瓷砖行业其他风险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2025-2031年中国大理石瓷砖行业投资战略研究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2025-2031年中国大理石瓷砖行业发展战略研究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2025-2031年中国大理石瓷砖行业投资建议分析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2025-2031年中国大理石瓷砖企业的标竿管理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2025-2031年中国大理石瓷砖企业的资本运作模式</w:t>
      </w:r>
      <w:r>
        <w:rPr>
          <w:rFonts w:hint="eastAsia"/>
        </w:rPr>
        <w:br/>
      </w:r>
      <w:r>
        <w:rPr>
          <w:rFonts w:hint="eastAsia"/>
        </w:rPr>
        <w:t>　　　　一、国内资本市场的运作建议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(中⋅智林)2025-2031年中国大理石瓷砖企业营销模式建议</w:t>
      </w:r>
      <w:r>
        <w:rPr>
          <w:rFonts w:hint="eastAsia"/>
        </w:rPr>
        <w:br/>
      </w:r>
      <w:r>
        <w:rPr>
          <w:rFonts w:hint="eastAsia"/>
        </w:rPr>
        <w:t>　　　　一、国内营销模式建议</w:t>
      </w:r>
      <w:r>
        <w:rPr>
          <w:rFonts w:hint="eastAsia"/>
        </w:rPr>
        <w:br/>
      </w:r>
      <w:r>
        <w:rPr>
          <w:rFonts w:hint="eastAsia"/>
        </w:rPr>
        <w:t>　　　　二、大理石瓷砖企业海外营销模式建议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93de05904567" w:history="1">
        <w:r>
          <w:rPr>
            <w:rStyle w:val="Hyperlink"/>
          </w:rPr>
          <w:t>2025-2031年中国大理石瓷砖市场现状全面调研及发展趋势预测报告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f93de05904567" w:history="1">
        <w:r>
          <w:rPr>
            <w:rStyle w:val="Hyperlink"/>
          </w:rPr>
          <w:t>https://www.20087.com/0/22/DaLiShiCiZhuanHangYeQuShiFenXi.html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d8450782a48fc" w:history="1">
      <w:r>
        <w:rPr>
          <w:rStyle w:val="Hyperlink"/>
        </w:rPr>
        <w:t>2025-2031年中国大理石瓷砖市场现状全面调研及发展趋势预测报告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LiShiCiZhuanHangYeQuShiFenXi.html" TargetMode="External" Id="Rd3ff93de059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LiShiCiZhuanHangYeQuShiFenXi.html" TargetMode="External" Id="Reabd8450782a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2024-12-06T06:51:00Z</dcterms:created>
  <dcterms:modified xsi:type="dcterms:W3CDTF">2024-12-06T07:51:00Z</dcterms:modified>
  <dc:subject>2025-2031年中国大理石瓷砖市场现状全面调研及发展趋势预测报告</dc:subject>
  <dc:title>2025-2031年中国大理石瓷砖市场现状全面调研及发展趋势预测报告</dc:title>
  <cp:keywords>2025-2031年中国大理石瓷砖市场现状全面调研及发展趋势预测报告</cp:keywords>
  <dc:description>2025-2031年中国大理石瓷砖市场现状全面调研及发展趋势预测报告</dc:description>
</cp:coreProperties>
</file>