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041c500a64724" w:history="1">
              <w:r>
                <w:rPr>
                  <w:rStyle w:val="Hyperlink"/>
                </w:rPr>
                <w:t>2025-2031年中国槟榔果行业发展全面调研与未来趋势报告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041c500a64724" w:history="1">
              <w:r>
                <w:rPr>
                  <w:rStyle w:val="Hyperlink"/>
                </w:rPr>
                <w:t>2025-2031年中国槟榔果行业发展全面调研与未来趋势报告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041c500a64724" w:history="1">
                <w:r>
                  <w:rPr>
                    <w:rStyle w:val="Hyperlink"/>
                  </w:rPr>
                  <w:t>https://www.20087.com/0/62/BinLangGuoHangYeFaZhanQuShi.html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槟榔果是一种热带水果，因其独特的口感和文化意义而在某些地区受到广泛消费。随着农业技术和食品加工技术的发展，现代槟榔果不仅在品质和口感方面有所提升，还在提高食品安全性和降低成本方面有所突破。目前，槟榔果不仅种类多样，还能根据不同消费群体的需求进行定制化设计。</w:t>
      </w:r>
      <w:r>
        <w:rPr>
          <w:rFonts w:hint="eastAsia"/>
        </w:rPr>
        <w:br/>
      </w:r>
      <w:r>
        <w:rPr>
          <w:rFonts w:hint="eastAsia"/>
        </w:rPr>
        <w:t>　　未来，槟榔果的发展将更加注重高效与可持续性。一方面，随着生物工程技术的应用，未来的槟榔果种植将采用更加高效的栽培技术，提高产品的产量和品质。另一方面，随着可持续发展理念的普及，未来的槟榔果生产将更加注重使用环保材料和技术，减少生产过程中的能源消耗和废弃物排放。此外，随着对消费者健康的关注，未来的槟榔果加工将更加注重提高产品的安全性，减少有害物质的含量，确保消费者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041c500a64724" w:history="1">
        <w:r>
          <w:rPr>
            <w:rStyle w:val="Hyperlink"/>
          </w:rPr>
          <w:t>2025-2031年中国槟榔果行业发展全面调研与未来趋势报告</w:t>
        </w:r>
      </w:hyperlink>
      <w:r>
        <w:rPr>
          <w:rFonts w:hint="eastAsia"/>
        </w:rPr>
        <w:t>》基于国家统计局及相关行业协会的详实数据，结合国内外槟榔果行业研究资料及深入市场调研，系统分析了槟榔果行业的市场规模、市场需求及产业链现状。报告重点探讨了槟榔果行业整体运行情况及细分领域特点，科学预测了槟榔果市场前景与发展趋势，揭示了槟榔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3041c500a64724" w:history="1">
        <w:r>
          <w:rPr>
            <w:rStyle w:val="Hyperlink"/>
          </w:rPr>
          <w:t>2025-2031年中国槟榔果行业发展全面调研与未来趋势报告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槟榔果产业概述</w:t>
      </w:r>
      <w:r>
        <w:rPr>
          <w:rFonts w:hint="eastAsia"/>
        </w:rPr>
        <w:br/>
      </w:r>
      <w:r>
        <w:rPr>
          <w:rFonts w:hint="eastAsia"/>
        </w:rPr>
        <w:t>　　　　一、槟榔果定义</w:t>
      </w:r>
      <w:r>
        <w:rPr>
          <w:rFonts w:hint="eastAsia"/>
        </w:rPr>
        <w:br/>
      </w:r>
      <w:r>
        <w:rPr>
          <w:rFonts w:hint="eastAsia"/>
        </w:rPr>
        <w:t>　　　　二、槟榔果分类</w:t>
      </w:r>
      <w:r>
        <w:rPr>
          <w:rFonts w:hint="eastAsia"/>
        </w:rPr>
        <w:br/>
      </w:r>
      <w:r>
        <w:rPr>
          <w:rFonts w:hint="eastAsia"/>
        </w:rPr>
        <w:t>　　　　三、槟榔果用途</w:t>
      </w:r>
      <w:r>
        <w:rPr>
          <w:rFonts w:hint="eastAsia"/>
        </w:rPr>
        <w:br/>
      </w:r>
      <w:r>
        <w:rPr>
          <w:rFonts w:hint="eastAsia"/>
        </w:rPr>
        <w:t>　　　　四、槟榔果经营模式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全球及中国槟榔果市场分析</w:t>
      </w:r>
      <w:r>
        <w:rPr>
          <w:rFonts w:hint="eastAsia"/>
        </w:rPr>
        <w:br/>
      </w:r>
      <w:r>
        <w:rPr>
          <w:rFonts w:hint="eastAsia"/>
        </w:rPr>
        <w:t>　　第一节 槟榔果行业国际市场分析</w:t>
      </w:r>
      <w:r>
        <w:rPr>
          <w:rFonts w:hint="eastAsia"/>
        </w:rPr>
        <w:br/>
      </w:r>
      <w:r>
        <w:rPr>
          <w:rFonts w:hint="eastAsia"/>
        </w:rPr>
        <w:t>　　　　一、槟榔果重点生产企业</w:t>
      </w:r>
      <w:r>
        <w:rPr>
          <w:rFonts w:hint="eastAsia"/>
        </w:rPr>
        <w:br/>
      </w:r>
      <w:r>
        <w:rPr>
          <w:rFonts w:hint="eastAsia"/>
        </w:rPr>
        <w:t>　　　　二、槟榔果产品技术动态</w:t>
      </w:r>
      <w:r>
        <w:rPr>
          <w:rFonts w:hint="eastAsia"/>
        </w:rPr>
        <w:br/>
      </w:r>
      <w:r>
        <w:rPr>
          <w:rFonts w:hint="eastAsia"/>
        </w:rPr>
        <w:t>　　　　三、槟榔果竞争格局分析</w:t>
      </w:r>
      <w:r>
        <w:rPr>
          <w:rFonts w:hint="eastAsia"/>
        </w:rPr>
        <w:br/>
      </w:r>
      <w:r>
        <w:rPr>
          <w:rFonts w:hint="eastAsia"/>
        </w:rPr>
        <w:t>　　　　四、槟榔果国际市场前景</w:t>
      </w:r>
      <w:r>
        <w:rPr>
          <w:rFonts w:hint="eastAsia"/>
        </w:rPr>
        <w:br/>
      </w:r>
      <w:r>
        <w:rPr>
          <w:rFonts w:hint="eastAsia"/>
        </w:rPr>
        <w:t>　　第二节 槟榔果行业国内市场分析</w:t>
      </w:r>
      <w:r>
        <w:rPr>
          <w:rFonts w:hint="eastAsia"/>
        </w:rPr>
        <w:br/>
      </w:r>
      <w:r>
        <w:rPr>
          <w:rFonts w:hint="eastAsia"/>
        </w:rPr>
        <w:t>　　　　一、槟榔果国内市场现状</w:t>
      </w:r>
      <w:r>
        <w:rPr>
          <w:rFonts w:hint="eastAsia"/>
        </w:rPr>
        <w:br/>
      </w:r>
      <w:r>
        <w:rPr>
          <w:rFonts w:hint="eastAsia"/>
        </w:rPr>
        <w:t>　　　　二、槟榔果产品技术动态</w:t>
      </w:r>
      <w:r>
        <w:rPr>
          <w:rFonts w:hint="eastAsia"/>
        </w:rPr>
        <w:br/>
      </w:r>
      <w:r>
        <w:rPr>
          <w:rFonts w:hint="eastAsia"/>
        </w:rPr>
        <w:t>　　　　三、槟榔果竞争格局分析</w:t>
      </w:r>
      <w:r>
        <w:rPr>
          <w:rFonts w:hint="eastAsia"/>
        </w:rPr>
        <w:br/>
      </w:r>
      <w:r>
        <w:rPr>
          <w:rFonts w:hint="eastAsia"/>
        </w:rPr>
        <w:t>　　　　四、槟榔果国内需求现状</w:t>
      </w:r>
      <w:r>
        <w:rPr>
          <w:rFonts w:hint="eastAsia"/>
        </w:rPr>
        <w:br/>
      </w:r>
      <w:r>
        <w:rPr>
          <w:rFonts w:hint="eastAsia"/>
        </w:rPr>
        <w:t>　　　　五、槟榔果国内市场趋势</w:t>
      </w:r>
      <w:r>
        <w:rPr>
          <w:rFonts w:hint="eastAsia"/>
        </w:rPr>
        <w:br/>
      </w:r>
      <w:r>
        <w:rPr>
          <w:rFonts w:hint="eastAsia"/>
        </w:rPr>
        <w:t>　　第三节 槟榔果国内外市场对比分析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2025年槟榔果市场环境分析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槟榔果行业相关政策分析</w:t>
      </w:r>
      <w:r>
        <w:rPr>
          <w:rFonts w:hint="eastAsia"/>
        </w:rPr>
        <w:br/>
      </w:r>
      <w:r>
        <w:rPr>
          <w:rFonts w:hint="eastAsia"/>
        </w:rPr>
        <w:t>　　　　一、槟榔果行业监管体制</w:t>
      </w:r>
      <w:r>
        <w:rPr>
          <w:rFonts w:hint="eastAsia"/>
        </w:rPr>
        <w:br/>
      </w:r>
      <w:r>
        <w:rPr>
          <w:rFonts w:hint="eastAsia"/>
        </w:rPr>
        <w:t>　　　　二、槟榔果行业政策分析</w:t>
      </w:r>
      <w:r>
        <w:rPr>
          <w:rFonts w:hint="eastAsia"/>
        </w:rPr>
        <w:br/>
      </w:r>
      <w:r>
        <w:rPr>
          <w:rFonts w:hint="eastAsia"/>
        </w:rPr>
        <w:t>　　　　三、槟榔果相关标准分析</w:t>
      </w:r>
      <w:r>
        <w:rPr>
          <w:rFonts w:hint="eastAsia"/>
        </w:rPr>
        <w:br/>
      </w:r>
      <w:r>
        <w:rPr>
          <w:rFonts w:hint="eastAsia"/>
        </w:rPr>
        <w:t>　　　　四、槟榔果产业政策趋势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槟榔果技术工艺及成本结构</w:t>
      </w:r>
      <w:r>
        <w:rPr>
          <w:rFonts w:hint="eastAsia"/>
        </w:rPr>
        <w:br/>
      </w:r>
      <w:r>
        <w:rPr>
          <w:rFonts w:hint="eastAsia"/>
        </w:rPr>
        <w:t>　　　　一、槟榔果产品技术参数</w:t>
      </w:r>
      <w:r>
        <w:rPr>
          <w:rFonts w:hint="eastAsia"/>
        </w:rPr>
        <w:br/>
      </w:r>
      <w:r>
        <w:rPr>
          <w:rFonts w:hint="eastAsia"/>
        </w:rPr>
        <w:t>　　　　二、槟榔果技术工艺分析</w:t>
      </w:r>
      <w:r>
        <w:rPr>
          <w:rFonts w:hint="eastAsia"/>
        </w:rPr>
        <w:br/>
      </w:r>
      <w:r>
        <w:rPr>
          <w:rFonts w:hint="eastAsia"/>
        </w:rPr>
        <w:t>　　　　三、槟榔果成本结构分析</w:t>
      </w:r>
      <w:r>
        <w:rPr>
          <w:rFonts w:hint="eastAsia"/>
        </w:rPr>
        <w:br/>
      </w:r>
      <w:r>
        <w:rPr>
          <w:rFonts w:hint="eastAsia"/>
        </w:rPr>
        <w:t>　　　　四、槟榔果技术发展趋势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2020-2025年槟榔果市场供需分析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一、2020-2025年槟榔果产能产量统计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二、2020-2025年槟榔果产量及市场份额（企业细分）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三、2020-2025年槟榔果产值及市场份额</w:t>
      </w:r>
      <w:r>
        <w:rPr>
          <w:rFonts w:hint="eastAsia"/>
        </w:rPr>
        <w:br/>
      </w:r>
      <w:r>
        <w:rPr>
          <w:rFonts w:hint="eastAsia"/>
        </w:rPr>
        <w:t>　　　　四、2020-2025年槟榔果需求情况分析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五、2020-2025年槟榔果需求市场份额（应用领域细分）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六、2020-2025年槟榔果平均价格、毛利率分析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七、2020-2025年槟榔果进口、出口情况分析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2025-2031年槟榔果市场供需前景预测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一、2025-2031年槟榔果产量预测</w:t>
      </w:r>
      <w:r>
        <w:rPr>
          <w:rFonts w:hint="eastAsia"/>
        </w:rPr>
        <w:br/>
      </w:r>
      <w:r>
        <w:rPr>
          <w:rFonts w:hint="eastAsia"/>
        </w:rPr>
        <w:t>　　　　二、2025-2031年槟榔果需求预测</w:t>
      </w:r>
      <w:r>
        <w:rPr>
          <w:rFonts w:hint="eastAsia"/>
        </w:rPr>
        <w:br/>
      </w:r>
      <w:r>
        <w:rPr>
          <w:rFonts w:hint="eastAsia"/>
        </w:rPr>
        <w:t>　　　　三、2025-2031年槟榔果价格预测</w:t>
      </w:r>
      <w:r>
        <w:rPr>
          <w:rFonts w:hint="eastAsia"/>
        </w:rPr>
        <w:br/>
      </w:r>
      <w:r>
        <w:rPr>
          <w:rFonts w:hint="eastAsia"/>
        </w:rPr>
        <w:t>　　　　四、2025-2031年槟榔果出口预测</w:t>
      </w:r>
      <w:r>
        <w:rPr>
          <w:rFonts w:hint="eastAsia"/>
        </w:rPr>
        <w:br/>
      </w:r>
      <w:r>
        <w:rPr>
          <w:rFonts w:hint="eastAsia"/>
        </w:rPr>
        <w:t>　　　　五、2025-2031年槟榔果市场前景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槟榔果市场波特五力竞争分析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槟榔果标杆企业研究分析</w:t>
      </w:r>
      <w:r>
        <w:rPr>
          <w:rFonts w:hint="eastAsia"/>
        </w:rPr>
        <w:br/>
      </w:r>
      <w:r>
        <w:rPr>
          <w:rFonts w:hint="eastAsia"/>
        </w:rPr>
        <w:t>　　第一节 湖南口味王集团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湖南皇爷食品有限公司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湖南友文食品有限公司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湖南小龙王食品有限公司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湖南伍子醉食品有限公司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湖南宾之郎食品有限公司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第七节 中⋅智⋅林⋅－湘潭市品上品食品有限责任公司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槟榔果营销模式及渠道分析</w:t>
      </w:r>
      <w:r>
        <w:rPr>
          <w:rFonts w:hint="eastAsia"/>
        </w:rPr>
        <w:br/>
      </w:r>
      <w:r>
        <w:rPr>
          <w:rFonts w:hint="eastAsia"/>
        </w:rPr>
        <w:t>　　　　一、槟榔果直销模式分析</w:t>
      </w:r>
      <w:r>
        <w:rPr>
          <w:rFonts w:hint="eastAsia"/>
        </w:rPr>
        <w:br/>
      </w:r>
      <w:r>
        <w:rPr>
          <w:rFonts w:hint="eastAsia"/>
        </w:rPr>
        <w:t>　　　　二、槟榔果代理销售模式</w:t>
      </w:r>
      <w:r>
        <w:rPr>
          <w:rFonts w:hint="eastAsia"/>
        </w:rPr>
        <w:br/>
      </w:r>
      <w:r>
        <w:rPr>
          <w:rFonts w:hint="eastAsia"/>
        </w:rPr>
        <w:t>　　　　三、槟榔果网络销售模式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槟榔果行业投资策略及建议</w:t>
      </w:r>
      <w:r>
        <w:rPr>
          <w:rFonts w:hint="eastAsia"/>
        </w:rPr>
        <w:br/>
      </w:r>
      <w:r>
        <w:rPr>
          <w:rFonts w:hint="eastAsia"/>
        </w:rPr>
        <w:t>　　　　一、槟榔果行业投资环境</w:t>
      </w:r>
      <w:r>
        <w:rPr>
          <w:rFonts w:hint="eastAsia"/>
        </w:rPr>
        <w:br/>
      </w:r>
      <w:r>
        <w:rPr>
          <w:rFonts w:hint="eastAsia"/>
        </w:rPr>
        <w:t>　　　　二、槟榔果行业投资壁垒</w:t>
      </w:r>
      <w:r>
        <w:rPr>
          <w:rFonts w:hint="eastAsia"/>
        </w:rPr>
        <w:br/>
      </w:r>
      <w:r>
        <w:rPr>
          <w:rFonts w:hint="eastAsia"/>
        </w:rPr>
        <w:t>　　　　三、槟榔果行业投资风险</w:t>
      </w:r>
      <w:r>
        <w:rPr>
          <w:rFonts w:hint="eastAsia"/>
        </w:rPr>
        <w:br/>
      </w:r>
      <w:r>
        <w:rPr>
          <w:rFonts w:hint="eastAsia"/>
        </w:rPr>
        <w:t>　　　　四、槟榔果项目投资策略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槟榔果产品图片</w:t>
      </w:r>
      <w:r>
        <w:rPr>
          <w:rFonts w:hint="eastAsia"/>
        </w:rPr>
        <w:br/>
      </w:r>
      <w:r>
        <w:rPr>
          <w:rFonts w:hint="eastAsia"/>
        </w:rPr>
        <w:t>　　图表 槟榔果产品分类</w:t>
      </w:r>
      <w:r>
        <w:rPr>
          <w:rFonts w:hint="eastAsia"/>
        </w:rPr>
        <w:br/>
      </w:r>
      <w:r>
        <w:rPr>
          <w:rFonts w:hint="eastAsia"/>
        </w:rPr>
        <w:t>　　图表 槟榔果产品应用领域</w:t>
      </w:r>
      <w:r>
        <w:rPr>
          <w:rFonts w:hint="eastAsia"/>
        </w:rPr>
        <w:br/>
      </w:r>
      <w:r>
        <w:rPr>
          <w:rFonts w:hint="eastAsia"/>
        </w:rPr>
        <w:t>　　图表 槟榔果产业链示意图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2020-2025年中国槟榔果产量变化趋势图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2020-2025年中国槟榔果需求量变化趋势图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2025-2031年中国槟榔果产量预测趋势图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2025-2031年中国槟榔果需求量与趋势图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041c500a64724" w:history="1">
        <w:r>
          <w:rPr>
            <w:rStyle w:val="Hyperlink"/>
          </w:rPr>
          <w:t>2025-2031年中国槟榔果行业发展全面调研与未来趋势报告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041c500a64724" w:history="1">
        <w:r>
          <w:rPr>
            <w:rStyle w:val="Hyperlink"/>
          </w:rPr>
          <w:t>https://www.20087.com/0/62/BinLangGuoHangYeFaZhanQuShi.html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热点：槟榔果的功效与作用及食用方法、槟榔果干的功效与作用、槟榔几月份可以摘果、槟榔果功效、槟榔是橄榄果吗、槟榔果的作用与功效、槟榔是什么果子、槟榔果的功效及危害、槟榔鲜果可以吃吗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ec6e667aa496d" w:history="1">
      <w:r>
        <w:rPr>
          <w:rStyle w:val="Hyperlink"/>
        </w:rPr>
        <w:t>2025-2031年中国槟榔果行业发展全面调研与未来趋势报告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BinLangGuoHangYeFaZhanQuShi.html" TargetMode="External" Id="Rd23041c500a6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BinLangGuoHangYeFaZhanQuShi.html" TargetMode="External" Id="R8bbec6e667aa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2025-05-16T04:59:00Z</dcterms:created>
  <dcterms:modified xsi:type="dcterms:W3CDTF">2025-05-16T05:59:00Z</dcterms:modified>
  <dc:subject>2025-2031年中国槟榔果行业发展全面调研与未来趋势报告</dc:subject>
  <dc:title>2025-2031年中国槟榔果行业发展全面调研与未来趋势报告</dc:title>
  <cp:keywords>2025-2031年中国槟榔果行业发展全面调研与未来趋势报告</cp:keywords>
  <dc:description>2025-2031年中国槟榔果行业发展全面调研与未来趋势报告</dc:description>
</cp:coreProperties>
</file>