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2b4aeb2d40e0" w:history="1">
              <w:r>
                <w:rPr>
                  <w:rStyle w:val="Hyperlink"/>
                </w:rPr>
                <w:t>2025-2031年中国气管插管市场深度剖析及发展趋势预测报告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2b4aeb2d40e0" w:history="1">
              <w:r>
                <w:rPr>
                  <w:rStyle w:val="Hyperlink"/>
                </w:rPr>
                <w:t>2025-2031年中国气管插管市场深度剖析及发展趋势预测报告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e2b4aeb2d40e0" w:history="1">
                <w:r>
                  <w:rPr>
                    <w:rStyle w:val="Hyperlink"/>
                  </w:rPr>
                  <w:t>https://www.20087.com/0/72/QiGuanChaGuanHangYeFenXiBaoGao.html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重症监护中不可或缺的医疗手段，用于建立人工气道，保障患者的呼吸通畅。目前，气管插管技术已经非常成熟，市场上提供的气管导管材质多样，包括硅胶、聚氯乙烯等，且设计上更加人性化，如带有定位标记、可弯曲尖端等，以提高插管的成功率和患者的舒适度。此外，可视化插管工具的推广使用，如视频喉镜，大大降低了插管难度和并发症风险。</w:t>
      </w:r>
      <w:r>
        <w:rPr>
          <w:rFonts w:hint="eastAsia"/>
        </w:rPr>
        <w:br/>
      </w:r>
      <w:r>
        <w:rPr>
          <w:rFonts w:hint="eastAsia"/>
        </w:rPr>
        <w:t>　　气管插管技术的将集中于技术创新与材料科学的进步。智能导管的开发，如集成微型传感器监测气道压力、氧合状态等生理指标，将使临床决策更为精准。同时，生物可降解材料的应用，旨在减少长期留置气管导管带来的感染风险和移除时的不适。此外，远程医疗和机器人辅助插管技术的探索，有望在特殊环境下提供更安全、高效的气道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2b4aeb2d40e0" w:history="1">
        <w:r>
          <w:rPr>
            <w:rStyle w:val="Hyperlink"/>
          </w:rPr>
          <w:t>2025-2031年中国气管插管市场深度剖析及发展趋势预测报告</w:t>
        </w:r>
      </w:hyperlink>
      <w:r>
        <w:rPr>
          <w:rFonts w:hint="eastAsia"/>
        </w:rPr>
        <w:t>》基于权威数据和调研资料，采用定量与定性相结合的方法，系统分析了气管插管行业的现状和未来趋势。通过对行业的长期跟踪研究，报告提供了清晰的市场分析和趋势预测，帮助投资者更好地理解行业投资价值。同时，结合气管插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气管插管行业概述</w:t>
      </w:r>
      <w:r>
        <w:rPr>
          <w:rFonts w:hint="eastAsia"/>
        </w:rPr>
        <w:br/>
      </w:r>
      <w:r>
        <w:rPr>
          <w:rFonts w:hint="eastAsia"/>
        </w:rPr>
        <w:t>　　第一节 气管插管行业界定</w:t>
      </w:r>
      <w:r>
        <w:rPr>
          <w:rFonts w:hint="eastAsia"/>
        </w:rPr>
        <w:br/>
      </w:r>
      <w:r>
        <w:rPr>
          <w:rFonts w:hint="eastAsia"/>
        </w:rPr>
        <w:t>　　第二节 气管插管行业发展历程</w:t>
      </w:r>
      <w:r>
        <w:rPr>
          <w:rFonts w:hint="eastAsia"/>
        </w:rPr>
        <w:br/>
      </w:r>
      <w:r>
        <w:rPr>
          <w:rFonts w:hint="eastAsia"/>
        </w:rPr>
        <w:t>　　第三节 气管插管产业链分析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二、气管插管产业链模型分析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二、气管插管行业相关标准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2024-2025年气管插管行业技术发展现状及趋势分析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气管插管行业技术发展现状分析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国内外气管插管行业技术差异与原因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气管插管行业技术发展方向、趋势预测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提升气管插管行业技术能力策略建议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中国气管插管行业供给与需求情况分析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2019-2024年中国气管插管行业总体规模</w:t>
      </w:r>
      <w:r>
        <w:rPr>
          <w:rFonts w:hint="eastAsia"/>
        </w:rPr>
        <w:br/>
      </w:r>
      <w:r>
        <w:rPr>
          <w:rFonts w:hint="eastAsia"/>
        </w:rPr>
        <w:t>　　第二节 中国气管插管行业盈利情况分析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中国气管插管行业产量情况分析与预测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一、2019-2024年气管插管行业产量统计分析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二、2024年气管插管行业产量特点分析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三、2025-2031年中国气管插管行业产量预测分析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中国气管插管行业需求概况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一、2019-2024年中国气管插管行业需求情况分析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二、2024年中国气管插管行业市场需求特点分析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三、2025-2031年中国气管插管市场需求预测分析</w:t>
      </w:r>
      <w:r>
        <w:rPr>
          <w:rFonts w:hint="eastAsia"/>
        </w:rPr>
        <w:br/>
      </w:r>
      <w:r>
        <w:rPr>
          <w:rFonts w:hint="eastAsia"/>
        </w:rPr>
        <w:t>　　第五节 气管插管产业供需平衡状况分析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2019-2024年中国气管插管行业重点地区调研分析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一、中国气管插管行业重点区域市场结构调研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二、**地区气管插管行业调研分析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三、**地区气管插管行业调研分析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四、**地区气管插管行业调研分析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五、**地区气管插管行业调研分析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六、**地区气管插管行业调研分析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2019-2024年中国气管插管行业进出口情况分析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二、2019-2024年中国气管插管行业出口分析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2025-2031年中国气管插管行业进出口情况预测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一、2025-2031年中国气管插管行业进口预测分析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二、2025-2031年中国气管插管行业出口预测分析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影响气管插管行业进出口变化的主要原因分析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中国气管插管行业规模与效益分析预测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气管插管行业规模分析及预测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一、2019-2024年气管插管行业资产规模变化分析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二、2025-2031年气管插管行业资产规模预测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三、2019-2024年气管插管行业收入和利润变化分析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四、2025-2031年气管插管行业收入和利润预测</w:t>
      </w:r>
      <w:r>
        <w:rPr>
          <w:rFonts w:hint="eastAsia"/>
        </w:rPr>
        <w:br/>
      </w:r>
      <w:r>
        <w:rPr>
          <w:rFonts w:hint="eastAsia"/>
        </w:rPr>
        <w:t>　　第二节 气管插管行业效益分析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一、2019-2024年气管插管行业三费变化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二、2019-2024年气管插管行业效益分析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国内气管插管产品价格走势及影响因素分析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2019-2024年国内气管插管市场价格回顾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当前国内气管插管市场价格及评述</w:t>
      </w:r>
      <w:r>
        <w:rPr>
          <w:rFonts w:hint="eastAsia"/>
        </w:rPr>
        <w:br/>
      </w:r>
      <w:r>
        <w:rPr>
          <w:rFonts w:hint="eastAsia"/>
        </w:rPr>
        <w:t>　　第三节 国内气管插管价格影响因素分析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气管插管行业集中度分析</w:t>
      </w:r>
      <w:r>
        <w:rPr>
          <w:rFonts w:hint="eastAsia"/>
        </w:rPr>
        <w:br/>
      </w:r>
      <w:r>
        <w:rPr>
          <w:rFonts w:hint="eastAsia"/>
        </w:rPr>
        <w:t>　　　　一、气管插管市场集中度分析</w:t>
      </w:r>
      <w:r>
        <w:rPr>
          <w:rFonts w:hint="eastAsia"/>
        </w:rPr>
        <w:br/>
      </w:r>
      <w:r>
        <w:rPr>
          <w:rFonts w:hint="eastAsia"/>
        </w:rPr>
        <w:t>　　　　二、气管插管企业集中度分析</w:t>
      </w:r>
      <w:r>
        <w:rPr>
          <w:rFonts w:hint="eastAsia"/>
        </w:rPr>
        <w:br/>
      </w:r>
      <w:r>
        <w:rPr>
          <w:rFonts w:hint="eastAsia"/>
        </w:rPr>
        <w:t>　　　　三、气管插管区域集中度分析</w:t>
      </w:r>
      <w:r>
        <w:rPr>
          <w:rFonts w:hint="eastAsia"/>
        </w:rPr>
        <w:br/>
      </w:r>
      <w:r>
        <w:rPr>
          <w:rFonts w:hint="eastAsia"/>
        </w:rPr>
        <w:t>　　第二节 气管插管行业竞争格局分析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一、2025年气管插管行业竞争分析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二、2025年中外气管插管产品竞争分析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三、2019-2024年中国气管插管市场竞争分析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四、2025-2031年国内主要气管插管企业动向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气管插管重点企业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二、气管插管企业经营情况分析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三、气管插管企业发展规划及前景展望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气管插管企业发展策略分析</w:t>
      </w:r>
      <w:r>
        <w:rPr>
          <w:rFonts w:hint="eastAsia"/>
        </w:rPr>
        <w:br/>
      </w:r>
      <w:r>
        <w:rPr>
          <w:rFonts w:hint="eastAsia"/>
        </w:rPr>
        <w:t>　　第一节 气管插管市场策略分析</w:t>
      </w:r>
      <w:r>
        <w:rPr>
          <w:rFonts w:hint="eastAsia"/>
        </w:rPr>
        <w:br/>
      </w:r>
      <w:r>
        <w:rPr>
          <w:rFonts w:hint="eastAsia"/>
        </w:rPr>
        <w:t>　　　　一、气管插管价格策略分析</w:t>
      </w:r>
      <w:r>
        <w:rPr>
          <w:rFonts w:hint="eastAsia"/>
        </w:rPr>
        <w:br/>
      </w:r>
      <w:r>
        <w:rPr>
          <w:rFonts w:hint="eastAsia"/>
        </w:rPr>
        <w:t>　　　　二、气管插管渠道策略分析</w:t>
      </w:r>
      <w:r>
        <w:rPr>
          <w:rFonts w:hint="eastAsia"/>
        </w:rPr>
        <w:br/>
      </w:r>
      <w:r>
        <w:rPr>
          <w:rFonts w:hint="eastAsia"/>
        </w:rPr>
        <w:t>　　第二节 气管插管销售策略分析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提高气管插管企业竞争力的策略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一、提高中国气管插管企业核心竞争力的对策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二、气管插管企业提升竞争力的主要方向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三、影响气管插管企业核心竞争力的因素及提升途径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四、提高气管插管企业竞争力的策略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对中国气管插管品牌的战略思考</w:t>
      </w:r>
      <w:r>
        <w:rPr>
          <w:rFonts w:hint="eastAsia"/>
        </w:rPr>
        <w:br/>
      </w:r>
      <w:r>
        <w:rPr>
          <w:rFonts w:hint="eastAsia"/>
        </w:rPr>
        <w:t>　　　　一、气管插管实施品牌战略的意义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二、气管插管企业品牌的现状分析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三、中国气管插管企业的品牌战略</w:t>
      </w:r>
      <w:r>
        <w:rPr>
          <w:rFonts w:hint="eastAsia"/>
        </w:rPr>
        <w:br/>
      </w:r>
      <w:r>
        <w:rPr>
          <w:rFonts w:hint="eastAsia"/>
        </w:rPr>
        <w:t>　　　　四、气管插管品牌战略管理的策略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气管插管行业发展因素与投资风险分析预测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影响气管插管行业发展主要因素分析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一、2025年影响气管插管行业发展的不利因素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二、2025年影响气管插管行业发展的稳定因素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三、2025年影响气管插管行业发展的有利因素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四、2025年中国气管插管行业发展面临的机遇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五、2025年中国气管插管行业发展面临的挑战</w:t>
      </w:r>
      <w:r>
        <w:rPr>
          <w:rFonts w:hint="eastAsia"/>
        </w:rPr>
        <w:br/>
      </w:r>
      <w:r>
        <w:rPr>
          <w:rFonts w:hint="eastAsia"/>
        </w:rPr>
        <w:t>　　第二节 气管插管行业投资风险分析预测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一、2025-2031年气管插管行业市场风险分析预测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二、2025-2031年气管插管行业政策风险分析预测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三、2025-2031年气管插管行业技术风险分析预测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四、2025-2031年气管插管行业竞争风险分析预测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五、2025-2031年气管插管行业管理风险分析预测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气管插管市场预测及项目投资建议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中国气管插管行业生产、营销企业投资运作模式分析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气管插管行业外销与内销优势分析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2025-2031年中国气管插管行业市场规模及增长趋势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2025-2031年中国气管插管行业投资规模预测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2025-2031年气管插管行业市场盈利预测</w:t>
      </w:r>
      <w:r>
        <w:rPr>
          <w:rFonts w:hint="eastAsia"/>
        </w:rPr>
        <w:br/>
      </w:r>
      <w:r>
        <w:rPr>
          <w:rFonts w:hint="eastAsia"/>
        </w:rPr>
        <w:t>　　第六节 气管插管行业项目投资建议</w:t>
      </w:r>
      <w:r>
        <w:rPr>
          <w:rFonts w:hint="eastAsia"/>
        </w:rPr>
        <w:br/>
      </w:r>
      <w:r>
        <w:rPr>
          <w:rFonts w:hint="eastAsia"/>
        </w:rPr>
        <w:t>　　　　一、气管插管技术应用注意事项</w:t>
      </w:r>
      <w:r>
        <w:rPr>
          <w:rFonts w:hint="eastAsia"/>
        </w:rPr>
        <w:br/>
      </w:r>
      <w:r>
        <w:rPr>
          <w:rFonts w:hint="eastAsia"/>
        </w:rPr>
        <w:t>　　　　二、气管插管项目投资注意事项</w:t>
      </w:r>
      <w:r>
        <w:rPr>
          <w:rFonts w:hint="eastAsia"/>
        </w:rPr>
        <w:br/>
      </w:r>
      <w:r>
        <w:rPr>
          <w:rFonts w:hint="eastAsia"/>
        </w:rPr>
        <w:t>　　　　三、气管插管生产开发注意事项</w:t>
      </w:r>
      <w:r>
        <w:rPr>
          <w:rFonts w:hint="eastAsia"/>
        </w:rPr>
        <w:br/>
      </w:r>
      <w:r>
        <w:rPr>
          <w:rFonts w:hint="eastAsia"/>
        </w:rPr>
        <w:t>　　　　四、气管插管销售注意事项</w:t>
      </w:r>
      <w:r>
        <w:rPr>
          <w:rFonts w:hint="eastAsia"/>
        </w:rPr>
        <w:br/>
      </w:r>
      <w:r>
        <w:rPr>
          <w:rFonts w:hint="eastAsia"/>
        </w:rPr>
        <w:t>　　第七节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气管插管行业类别</w:t>
      </w:r>
      <w:r>
        <w:rPr>
          <w:rFonts w:hint="eastAsia"/>
        </w:rPr>
        <w:br/>
      </w:r>
      <w:r>
        <w:rPr>
          <w:rFonts w:hint="eastAsia"/>
        </w:rPr>
        <w:t>　　图表 气管插管行业产业链调研</w:t>
      </w:r>
      <w:r>
        <w:rPr>
          <w:rFonts w:hint="eastAsia"/>
        </w:rPr>
        <w:br/>
      </w:r>
      <w:r>
        <w:rPr>
          <w:rFonts w:hint="eastAsia"/>
        </w:rPr>
        <w:t>　　图表 气管插管行业现状</w:t>
      </w:r>
      <w:r>
        <w:rPr>
          <w:rFonts w:hint="eastAsia"/>
        </w:rPr>
        <w:br/>
      </w:r>
      <w:r>
        <w:rPr>
          <w:rFonts w:hint="eastAsia"/>
        </w:rPr>
        <w:t>　　图表 气管插管行业标准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2025年中国气管插管行业产能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2019-2024年中国气管插管行业产量统计</w:t>
      </w:r>
      <w:r>
        <w:rPr>
          <w:rFonts w:hint="eastAsia"/>
        </w:rPr>
        <w:br/>
      </w:r>
      <w:r>
        <w:rPr>
          <w:rFonts w:hint="eastAsia"/>
        </w:rPr>
        <w:t>　　图表 气管插管行业动态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2019-2024年中国气管插管市场需求量</w:t>
      </w:r>
      <w:r>
        <w:rPr>
          <w:rFonts w:hint="eastAsia"/>
        </w:rPr>
        <w:br/>
      </w:r>
      <w:r>
        <w:rPr>
          <w:rFonts w:hint="eastAsia"/>
        </w:rPr>
        <w:t>　　图表 2025年中国气管插管行业需求区域调研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2019-2024年中国气管插管行情</w:t>
      </w:r>
      <w:r>
        <w:rPr>
          <w:rFonts w:hint="eastAsia"/>
        </w:rPr>
        <w:br/>
      </w:r>
      <w:r>
        <w:rPr>
          <w:rFonts w:hint="eastAsia"/>
        </w:rPr>
        <w:t>　　图表 2019-2024年中国气管插管价格走势图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2019-2024年中国气管插管出口统计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**地区气管插管市场规模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**地区气管插管市场调研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**地区气管插管市场规模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**地区气管插管市场调研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气管插管行业竞争对手分析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气管插管行业准入条件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2025-2031年中国气管插管市场前景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2b4aeb2d40e0" w:history="1">
        <w:r>
          <w:rPr>
            <w:rStyle w:val="Hyperlink"/>
          </w:rPr>
          <w:t>2025-2031年中国气管插管市场深度剖析及发展趋势预测报告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e2b4aeb2d40e0" w:history="1">
        <w:r>
          <w:rPr>
            <w:rStyle w:val="Hyperlink"/>
          </w:rPr>
          <w:t>https://www.20087.com/0/72/QiGuanChaGuanHangYeFenXiBaoGao.html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考核评分标准表格、气管插管深度是多少cm、icu一旦插管就不能脱管、气管插管有多痛苦、实拍全麻后气管插管、气管插管的适应症和禁忌症、气管插管的注意事项、气管插管男性插管深度为多少厘米、气管插管术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c797bc9349a0" w:history="1">
      <w:r>
        <w:rPr>
          <w:rStyle w:val="Hyperlink"/>
        </w:rPr>
        <w:t>2025-2031年中国气管插管市场深度剖析及发展趋势预测报告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GuanChaGuanHangYeFenXiBaoGao.html" TargetMode="External" Id="Ra9be2b4aeb2d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GuanChaGuanHangYeFenXiBaoGao.html" TargetMode="External" Id="Rb3abc797bc93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2024-11-27T03:17:00Z</dcterms:created>
  <dcterms:modified xsi:type="dcterms:W3CDTF">2024-11-27T04:17:00Z</dcterms:modified>
  <dc:subject>2025-2031年中国气管插管市场深度剖析及发展趋势预测报告</dc:subject>
  <dc:title>2025-2031年中国气管插管市场深度剖析及发展趋势预测报告</dc:title>
  <cp:keywords>2025-2031年中国气管插管市场深度剖析及发展趋势预测报告</cp:keywords>
  <dc:description>2025-2031年中国气管插管市场深度剖析及发展趋势预测报告</dc:description>
</cp:coreProperties>
</file>