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915e807cc4b6c" w:history="1">
              <w:r>
                <w:rPr>
                  <w:rStyle w:val="Hyperlink"/>
                </w:rPr>
                <w:t>中国纳米粉体材料行业市场现状研究与未来前景趋势报告（2024年）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915e807cc4b6c" w:history="1">
              <w:r>
                <w:rPr>
                  <w:rStyle w:val="Hyperlink"/>
                </w:rPr>
                <w:t>中国纳米粉体材料行业市场现状研究与未来前景趋势报告（2024年）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915e807cc4b6c" w:history="1">
                <w:r>
                  <w:rPr>
                    <w:rStyle w:val="Hyperlink"/>
                  </w:rPr>
                  <w:t>https://www.20087.com/M_JianCaiFangChan/20/NaMiFenTiCaiLiaoWeiLaiFaZhanQuShi.html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粉体材料是新材料领域的重要分支，近年来在电子、能源、生物医药等多个行业展现了巨大的应用潜力。其独特的物理化学性质，如高比表面积、量子尺寸效应等，使其在催化剂、涂层、传感器等方面具有不可替代的优势。随着制备技术的不断进步，如气相沉积、湿化学法等，纳米粉体材料的生产成本逐渐降低，质量稳定性得到提升。</w:t>
      </w:r>
      <w:r>
        <w:rPr>
          <w:rFonts w:hint="eastAsia"/>
        </w:rPr>
        <w:br/>
      </w:r>
      <w:r>
        <w:rPr>
          <w:rFonts w:hint="eastAsia"/>
        </w:rPr>
        <w:t>　　未来，纳米粉体材料行业的发展将呈现几大趋势。一是应用领域的拓展，如在清洁能源储存、环境治理、精准医疗等新兴领域的应用，将带动行业快速增长。二是技术融合的深化，通过与其他先进材料如石墨烯、碳纳米管的复合，纳米粉体材料的功能性和应用范围将进一步扩大。三是标准化和规范化，建立完善的纳米材料安全评价体系和应用标准，保障行业健康发展。四是全球协作的加强，跨国合作项目和标准化组织的成立，将促进知识共享和市场准入，推动纳米粉体材料的商业化进程。</w:t>
      </w:r>
      <w:r>
        <w:rPr>
          <w:rFonts w:hint="eastAsia"/>
        </w:rPr>
        <w:br/>
      </w:r>
      <w:r>
        <w:rPr>
          <w:rFonts w:hint="eastAsia"/>
        </w:rPr>
        <w:t>　　《</w:t>
      </w:r>
      <w:hyperlink r:id="Rc74915e807cc4b6c" w:history="1">
        <w:r>
          <w:rPr>
            <w:rStyle w:val="Hyperlink"/>
          </w:rPr>
          <w:t>中国纳米粉体材料行业市场现状研究与未来前景趋势报告（2024年）</w:t>
        </w:r>
      </w:hyperlink>
      <w:r>
        <w:rPr>
          <w:rFonts w:hint="eastAsia"/>
        </w:rPr>
        <w:t>》依托详实的数据支撑，全面剖析了纳米粉体材料行业的市场规模、需求动态与价格走势。纳米粉体材料报告深入挖掘产业链上下游关联，评估当前市场现状，并对未来纳米粉体材料市场前景作出科学预测。通过对纳米粉体材料细分市场的划分和重点企业的剖析，揭示了行业竞争格局、品牌影响力和市场集中度。此外，纳米粉体材料报告还为投资者提供了关于纳米粉体材料行业未来发展趋势的权威预测，以及潜在风险和应对策略，旨在助力各方做出明智的投资与经营决策。</w:t>
      </w:r>
      <w:r>
        <w:rPr>
          <w:rFonts w:hint="eastAsia"/>
        </w:rPr>
        <w:br/>
      </w:r>
      <w:r>
        <w:rPr>
          <w:rFonts w:hint="eastAsia"/>
        </w:rPr>
        <w:br/>
      </w:r>
      <w:r>
        <w:rPr>
          <w:rFonts w:hint="eastAsia"/>
        </w:rPr>
        <w:t>第一章 纳米粉体材料概述</w:t>
      </w:r>
      <w:r>
        <w:rPr>
          <w:rFonts w:hint="eastAsia"/>
        </w:rPr>
        <w:br/>
      </w:r>
      <w:r>
        <w:rPr>
          <w:rFonts w:hint="eastAsia"/>
        </w:rPr>
        <w:t>　　第一节 定义</w:t>
      </w:r>
      <w:r>
        <w:rPr>
          <w:rFonts w:hint="eastAsia"/>
        </w:rPr>
        <w:br/>
      </w:r>
      <w:r>
        <w:rPr>
          <w:rFonts w:hint="eastAsia"/>
        </w:rPr>
        <w:t>　　纳米材料广义上是三维空间中至少有一维处于纳米尺度范围或者由该尺度范围的物质为基本结构单元所构成的超精细颗粒材料的总称。一般认为纳米材料应该包括两个基本条件：一是材料的特征尺寸在1-100纳米之间，二是材料具有区别常规尺寸材料的一些特殊物理化学特性。按照不同的分类依据，纳米材料主要分为如下几类。</w:t>
      </w:r>
      <w:r>
        <w:rPr>
          <w:rFonts w:hint="eastAsia"/>
        </w:rPr>
        <w:br/>
      </w:r>
      <w:r>
        <w:rPr>
          <w:rFonts w:hint="eastAsia"/>
        </w:rPr>
        <w:t>　　纳米材料分类列表</w:t>
      </w:r>
      <w:r>
        <w:rPr>
          <w:rFonts w:hint="eastAsia"/>
        </w:rPr>
        <w:br/>
      </w:r>
      <w:r>
        <w:rPr>
          <w:rFonts w:hint="eastAsia"/>
        </w:rPr>
        <w:t>　　纳米粉体也叫纳米颗粒，一般指尺寸在1-100nm之间的超细粒子，有人称它是超微粒子。它的尺度大于原子簇而又小于一般的微粒。按照它的尺寸计算，假设每个原子尺寸为1埃，那么它所含原子数在1000个-10亿个之间。它小于一般生物细胞，和病毒的尺寸相当。纳米颗粒的形态有球形、板状、棒状、角状、海绵状等，制成纳米颗粒的成分可以是金属，可以是氧化物，还可以是其他各种化合物。</w:t>
      </w:r>
      <w:r>
        <w:rPr>
          <w:rFonts w:hint="eastAsia"/>
        </w:rPr>
        <w:br/>
      </w:r>
      <w:r>
        <w:rPr>
          <w:rFonts w:hint="eastAsia"/>
        </w:rPr>
        <w:t>　　生物级纳米粉体示意图</w:t>
      </w:r>
      <w:r>
        <w:rPr>
          <w:rFonts w:hint="eastAsia"/>
        </w:rPr>
        <w:br/>
      </w:r>
      <w:r>
        <w:rPr>
          <w:rFonts w:hint="eastAsia"/>
        </w:rPr>
        <w:t>　　第二节 基本性质</w:t>
      </w:r>
      <w:r>
        <w:rPr>
          <w:rFonts w:hint="eastAsia"/>
        </w:rPr>
        <w:br/>
      </w:r>
      <w:r>
        <w:rPr>
          <w:rFonts w:hint="eastAsia"/>
        </w:rPr>
        <w:t>　　　　一、小尺寸效应</w:t>
      </w:r>
      <w:r>
        <w:rPr>
          <w:rFonts w:hint="eastAsia"/>
        </w:rPr>
        <w:br/>
      </w:r>
      <w:r>
        <w:rPr>
          <w:rFonts w:hint="eastAsia"/>
        </w:rPr>
        <w:t>　　　　二、表面与界面效应</w:t>
      </w:r>
      <w:r>
        <w:rPr>
          <w:rFonts w:hint="eastAsia"/>
        </w:rPr>
        <w:br/>
      </w:r>
      <w:r>
        <w:rPr>
          <w:rFonts w:hint="eastAsia"/>
        </w:rPr>
        <w:t>　　　　三、量子尺寸效应</w:t>
      </w:r>
      <w:r>
        <w:rPr>
          <w:rFonts w:hint="eastAsia"/>
        </w:rPr>
        <w:br/>
      </w:r>
      <w:r>
        <w:rPr>
          <w:rFonts w:hint="eastAsia"/>
        </w:rPr>
        <w:t>　　第三节 特性</w:t>
      </w:r>
      <w:r>
        <w:rPr>
          <w:rFonts w:hint="eastAsia"/>
        </w:rPr>
        <w:br/>
      </w:r>
      <w:r>
        <w:rPr>
          <w:rFonts w:hint="eastAsia"/>
        </w:rPr>
        <w:t>　　　　一、热学特性</w:t>
      </w:r>
      <w:r>
        <w:rPr>
          <w:rFonts w:hint="eastAsia"/>
        </w:rPr>
        <w:br/>
      </w:r>
      <w:r>
        <w:rPr>
          <w:rFonts w:hint="eastAsia"/>
        </w:rPr>
        <w:t>　　　　二、光学特性</w:t>
      </w:r>
      <w:r>
        <w:rPr>
          <w:rFonts w:hint="eastAsia"/>
        </w:rPr>
        <w:br/>
      </w:r>
      <w:r>
        <w:rPr>
          <w:rFonts w:hint="eastAsia"/>
        </w:rPr>
        <w:t>　　　　三、化学特性</w:t>
      </w:r>
      <w:r>
        <w:rPr>
          <w:rFonts w:hint="eastAsia"/>
        </w:rPr>
        <w:br/>
      </w:r>
      <w:r>
        <w:rPr>
          <w:rFonts w:hint="eastAsia"/>
        </w:rPr>
        <w:t>　　第四节 制备</w:t>
      </w:r>
      <w:r>
        <w:rPr>
          <w:rFonts w:hint="eastAsia"/>
        </w:rPr>
        <w:br/>
      </w:r>
      <w:r>
        <w:rPr>
          <w:rFonts w:hint="eastAsia"/>
        </w:rPr>
        <w:t>　　　　一、气相法</w:t>
      </w:r>
      <w:r>
        <w:rPr>
          <w:rFonts w:hint="eastAsia"/>
        </w:rPr>
        <w:br/>
      </w:r>
      <w:r>
        <w:rPr>
          <w:rFonts w:hint="eastAsia"/>
        </w:rPr>
        <w:t>　　　　二、液相法</w:t>
      </w:r>
      <w:r>
        <w:rPr>
          <w:rFonts w:hint="eastAsia"/>
        </w:rPr>
        <w:br/>
      </w:r>
      <w:r>
        <w:rPr>
          <w:rFonts w:hint="eastAsia"/>
        </w:rPr>
        <w:t>　　　　三、固相法</w:t>
      </w:r>
      <w:r>
        <w:rPr>
          <w:rFonts w:hint="eastAsia"/>
        </w:rPr>
        <w:br/>
      </w:r>
      <w:r>
        <w:rPr>
          <w:rFonts w:hint="eastAsia"/>
        </w:rPr>
        <w:t>　　第五节 应用领域</w:t>
      </w:r>
      <w:r>
        <w:rPr>
          <w:rFonts w:hint="eastAsia"/>
        </w:rPr>
        <w:br/>
      </w:r>
      <w:r>
        <w:rPr>
          <w:rFonts w:hint="eastAsia"/>
        </w:rPr>
        <w:t>　　　　一、纳米涂层</w:t>
      </w:r>
      <w:r>
        <w:rPr>
          <w:rFonts w:hint="eastAsia"/>
        </w:rPr>
        <w:br/>
      </w:r>
      <w:r>
        <w:rPr>
          <w:rFonts w:hint="eastAsia"/>
        </w:rPr>
        <w:t>　　　　　　（一）纳米表面涂料</w:t>
      </w:r>
      <w:r>
        <w:rPr>
          <w:rFonts w:hint="eastAsia"/>
        </w:rPr>
        <w:br/>
      </w:r>
      <w:r>
        <w:rPr>
          <w:rFonts w:hint="eastAsia"/>
        </w:rPr>
        <w:t>　　　　　　（二）纳米红外涂层</w:t>
      </w:r>
      <w:r>
        <w:rPr>
          <w:rFonts w:hint="eastAsia"/>
        </w:rPr>
        <w:br/>
      </w:r>
      <w:r>
        <w:rPr>
          <w:rFonts w:hint="eastAsia"/>
        </w:rPr>
        <w:t>　　　　　　（三）纳米紫外涂层</w:t>
      </w:r>
      <w:r>
        <w:rPr>
          <w:rFonts w:hint="eastAsia"/>
        </w:rPr>
        <w:br/>
      </w:r>
      <w:r>
        <w:rPr>
          <w:rFonts w:hint="eastAsia"/>
        </w:rPr>
        <w:t>　　　　　　（四）纳米隐身技术</w:t>
      </w:r>
      <w:r>
        <w:rPr>
          <w:rFonts w:hint="eastAsia"/>
        </w:rPr>
        <w:br/>
      </w:r>
      <w:r>
        <w:rPr>
          <w:rFonts w:hint="eastAsia"/>
        </w:rPr>
        <w:t>　　　　二、环保方面</w:t>
      </w:r>
      <w:r>
        <w:rPr>
          <w:rFonts w:hint="eastAsia"/>
        </w:rPr>
        <w:br/>
      </w:r>
      <w:r>
        <w:rPr>
          <w:rFonts w:hint="eastAsia"/>
        </w:rPr>
        <w:t>　　　　三、纳米粒子光催化</w:t>
      </w:r>
      <w:r>
        <w:rPr>
          <w:rFonts w:hint="eastAsia"/>
        </w:rPr>
        <w:br/>
      </w:r>
      <w:r>
        <w:rPr>
          <w:rFonts w:hint="eastAsia"/>
        </w:rPr>
        <w:br/>
      </w:r>
      <w:r>
        <w:rPr>
          <w:rFonts w:hint="eastAsia"/>
        </w:rPr>
        <w:t>第二章 中国纳米粉体材料行业发展环境分析7第一节 中国宏观经济环境分析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2023-2024年中国纳米粉体材料行业政策环境分析</w:t>
      </w:r>
      <w:r>
        <w:rPr>
          <w:rFonts w:hint="eastAsia"/>
        </w:rPr>
        <w:br/>
      </w:r>
      <w:r>
        <w:rPr>
          <w:rFonts w:hint="eastAsia"/>
        </w:rPr>
        <w:t>　　第三节 2023-2024年中国纳米粉体材料行社会环境分析</w:t>
      </w:r>
      <w:r>
        <w:rPr>
          <w:rFonts w:hint="eastAsia"/>
        </w:rPr>
        <w:br/>
      </w:r>
      <w:r>
        <w:rPr>
          <w:rFonts w:hint="eastAsia"/>
        </w:rPr>
        <w:br/>
      </w:r>
      <w:r>
        <w:rPr>
          <w:rFonts w:hint="eastAsia"/>
        </w:rPr>
        <w:t>第三章 2023-2024年全球纳米粉体材料行业发展情况概述</w:t>
      </w:r>
      <w:r>
        <w:rPr>
          <w:rFonts w:hint="eastAsia"/>
        </w:rPr>
        <w:br/>
      </w:r>
      <w:r>
        <w:rPr>
          <w:rFonts w:hint="eastAsia"/>
        </w:rPr>
        <w:t>　　第一节 全球整体概况</w:t>
      </w:r>
      <w:r>
        <w:rPr>
          <w:rFonts w:hint="eastAsia"/>
        </w:rPr>
        <w:br/>
      </w:r>
      <w:r>
        <w:rPr>
          <w:rFonts w:hint="eastAsia"/>
        </w:rPr>
        <w:t>　　第二节 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四、欧盟</w:t>
      </w:r>
      <w:r>
        <w:rPr>
          <w:rFonts w:hint="eastAsia"/>
        </w:rPr>
        <w:br/>
      </w:r>
      <w:r>
        <w:rPr>
          <w:rFonts w:hint="eastAsia"/>
        </w:rPr>
        <w:t>　　　　　　（一）监管</w:t>
      </w:r>
      <w:r>
        <w:rPr>
          <w:rFonts w:hint="eastAsia"/>
        </w:rPr>
        <w:br/>
      </w:r>
      <w:r>
        <w:rPr>
          <w:rFonts w:hint="eastAsia"/>
        </w:rPr>
        <w:t>　　　　　　（二）风险评估</w:t>
      </w:r>
      <w:r>
        <w:rPr>
          <w:rFonts w:hint="eastAsia"/>
        </w:rPr>
        <w:br/>
      </w:r>
      <w:r>
        <w:rPr>
          <w:rFonts w:hint="eastAsia"/>
        </w:rPr>
        <w:t>　　　　　　（三）实践规范</w:t>
      </w:r>
      <w:r>
        <w:rPr>
          <w:rFonts w:hint="eastAsia"/>
        </w:rPr>
        <w:br/>
      </w:r>
      <w:r>
        <w:rPr>
          <w:rFonts w:hint="eastAsia"/>
        </w:rPr>
        <w:t>　　　　　　（四）研究项目或战略</w:t>
      </w:r>
      <w:r>
        <w:rPr>
          <w:rFonts w:hint="eastAsia"/>
        </w:rPr>
        <w:br/>
      </w:r>
      <w:r>
        <w:rPr>
          <w:rFonts w:hint="eastAsia"/>
        </w:rPr>
        <w:t>　　　　　　（五）公共咨询</w:t>
      </w:r>
      <w:r>
        <w:rPr>
          <w:rFonts w:hint="eastAsia"/>
        </w:rPr>
        <w:br/>
      </w:r>
      <w:r>
        <w:rPr>
          <w:rFonts w:hint="eastAsia"/>
        </w:rPr>
        <w:t>　　　　五、加拿大</w:t>
      </w:r>
      <w:r>
        <w:rPr>
          <w:rFonts w:hint="eastAsia"/>
        </w:rPr>
        <w:br/>
      </w:r>
      <w:r>
        <w:rPr>
          <w:rFonts w:hint="eastAsia"/>
        </w:rPr>
        <w:t>　　　　六、韩国</w:t>
      </w:r>
      <w:r>
        <w:rPr>
          <w:rFonts w:hint="eastAsia"/>
        </w:rPr>
        <w:br/>
      </w:r>
      <w:r>
        <w:rPr>
          <w:rFonts w:hint="eastAsia"/>
        </w:rPr>
        <w:t>　　第三节 行业发展趋势</w:t>
      </w:r>
      <w:r>
        <w:rPr>
          <w:rFonts w:hint="eastAsia"/>
        </w:rPr>
        <w:br/>
      </w:r>
      <w:r>
        <w:rPr>
          <w:rFonts w:hint="eastAsia"/>
        </w:rPr>
        <w:t>　　第四节 行业政策</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四、法国</w:t>
      </w:r>
      <w:r>
        <w:rPr>
          <w:rFonts w:hint="eastAsia"/>
        </w:rPr>
        <w:br/>
      </w:r>
      <w:r>
        <w:rPr>
          <w:rFonts w:hint="eastAsia"/>
        </w:rPr>
        <w:t>　　　　五、德国</w:t>
      </w:r>
      <w:r>
        <w:rPr>
          <w:rFonts w:hint="eastAsia"/>
        </w:rPr>
        <w:br/>
      </w:r>
      <w:r>
        <w:rPr>
          <w:rFonts w:hint="eastAsia"/>
        </w:rPr>
        <w:t>　　　　六、欧盟</w:t>
      </w:r>
      <w:r>
        <w:rPr>
          <w:rFonts w:hint="eastAsia"/>
        </w:rPr>
        <w:br/>
      </w:r>
      <w:r>
        <w:rPr>
          <w:rFonts w:hint="eastAsia"/>
        </w:rPr>
        <w:t>　　　　七、俄罗斯</w:t>
      </w:r>
      <w:r>
        <w:rPr>
          <w:rFonts w:hint="eastAsia"/>
        </w:rPr>
        <w:br/>
      </w:r>
      <w:r>
        <w:rPr>
          <w:rFonts w:hint="eastAsia"/>
        </w:rPr>
        <w:t>　　　　八、其它国家</w:t>
      </w:r>
      <w:r>
        <w:rPr>
          <w:rFonts w:hint="eastAsia"/>
        </w:rPr>
        <w:br/>
      </w:r>
      <w:r>
        <w:rPr>
          <w:rFonts w:hint="eastAsia"/>
        </w:rPr>
        <w:t>　　第五节 科研成果</w:t>
      </w:r>
      <w:r>
        <w:rPr>
          <w:rFonts w:hint="eastAsia"/>
        </w:rPr>
        <w:br/>
      </w:r>
      <w:r>
        <w:rPr>
          <w:rFonts w:hint="eastAsia"/>
        </w:rPr>
        <w:br/>
      </w:r>
      <w:r>
        <w:rPr>
          <w:rFonts w:hint="eastAsia"/>
        </w:rPr>
        <w:t>第四章 2023-2024年中国纳米粉体材料行业发展与现状分析</w:t>
      </w:r>
      <w:r>
        <w:rPr>
          <w:rFonts w:hint="eastAsia"/>
        </w:rPr>
        <w:br/>
      </w:r>
      <w:r>
        <w:rPr>
          <w:rFonts w:hint="eastAsia"/>
        </w:rPr>
        <w:t>　　第一节 中国纳米粉体材料产业发展情况</w:t>
      </w:r>
      <w:r>
        <w:rPr>
          <w:rFonts w:hint="eastAsia"/>
        </w:rPr>
        <w:br/>
      </w:r>
      <w:r>
        <w:rPr>
          <w:rFonts w:hint="eastAsia"/>
        </w:rPr>
        <w:t>　　第二节 中国重点省市纳米粉体材料产业发展情况</w:t>
      </w:r>
      <w:r>
        <w:rPr>
          <w:rFonts w:hint="eastAsia"/>
        </w:rPr>
        <w:br/>
      </w:r>
      <w:r>
        <w:rPr>
          <w:rFonts w:hint="eastAsia"/>
        </w:rPr>
        <w:t>　　　　一、江苏省</w:t>
      </w:r>
      <w:r>
        <w:rPr>
          <w:rFonts w:hint="eastAsia"/>
        </w:rPr>
        <w:br/>
      </w:r>
      <w:r>
        <w:rPr>
          <w:rFonts w:hint="eastAsia"/>
        </w:rPr>
        <w:t>　　　　二、浙江省</w:t>
      </w:r>
      <w:r>
        <w:rPr>
          <w:rFonts w:hint="eastAsia"/>
        </w:rPr>
        <w:br/>
      </w:r>
      <w:r>
        <w:rPr>
          <w:rFonts w:hint="eastAsia"/>
        </w:rPr>
        <w:t>　　　　三、广东省</w:t>
      </w:r>
      <w:r>
        <w:rPr>
          <w:rFonts w:hint="eastAsia"/>
        </w:rPr>
        <w:br/>
      </w:r>
      <w:r>
        <w:rPr>
          <w:rFonts w:hint="eastAsia"/>
        </w:rPr>
        <w:t>　　　　四、北京市</w:t>
      </w:r>
      <w:r>
        <w:rPr>
          <w:rFonts w:hint="eastAsia"/>
        </w:rPr>
        <w:br/>
      </w:r>
      <w:r>
        <w:rPr>
          <w:rFonts w:hint="eastAsia"/>
        </w:rPr>
        <w:t>　　　　五、天津市</w:t>
      </w:r>
      <w:r>
        <w:rPr>
          <w:rFonts w:hint="eastAsia"/>
        </w:rPr>
        <w:br/>
      </w:r>
      <w:r>
        <w:rPr>
          <w:rFonts w:hint="eastAsia"/>
        </w:rPr>
        <w:t>　　　　六、湖北省</w:t>
      </w:r>
      <w:r>
        <w:rPr>
          <w:rFonts w:hint="eastAsia"/>
        </w:rPr>
        <w:br/>
      </w:r>
      <w:r>
        <w:rPr>
          <w:rFonts w:hint="eastAsia"/>
        </w:rPr>
        <w:t>　　　　七、湖南省</w:t>
      </w:r>
      <w:r>
        <w:rPr>
          <w:rFonts w:hint="eastAsia"/>
        </w:rPr>
        <w:br/>
      </w:r>
      <w:r>
        <w:rPr>
          <w:rFonts w:hint="eastAsia"/>
        </w:rPr>
        <w:t>　　　　八、河南省</w:t>
      </w:r>
      <w:r>
        <w:rPr>
          <w:rFonts w:hint="eastAsia"/>
        </w:rPr>
        <w:br/>
      </w:r>
      <w:r>
        <w:rPr>
          <w:rFonts w:hint="eastAsia"/>
        </w:rPr>
        <w:t>　　　　九、江西省</w:t>
      </w:r>
      <w:r>
        <w:rPr>
          <w:rFonts w:hint="eastAsia"/>
        </w:rPr>
        <w:br/>
      </w:r>
      <w:r>
        <w:rPr>
          <w:rFonts w:hint="eastAsia"/>
        </w:rPr>
        <w:t>　　第三节 促进纳米粉体材料产业发展的政策和经验</w:t>
      </w:r>
      <w:r>
        <w:rPr>
          <w:rFonts w:hint="eastAsia"/>
        </w:rPr>
        <w:br/>
      </w:r>
      <w:r>
        <w:rPr>
          <w:rFonts w:hint="eastAsia"/>
        </w:rPr>
        <w:t>　　　　一、行业政策</w:t>
      </w:r>
      <w:r>
        <w:rPr>
          <w:rFonts w:hint="eastAsia"/>
        </w:rPr>
        <w:br/>
      </w:r>
      <w:r>
        <w:rPr>
          <w:rFonts w:hint="eastAsia"/>
        </w:rPr>
        <w:t>　　　　　　（一）江苏省</w:t>
      </w:r>
      <w:r>
        <w:rPr>
          <w:rFonts w:hint="eastAsia"/>
        </w:rPr>
        <w:br/>
      </w:r>
      <w:r>
        <w:rPr>
          <w:rFonts w:hint="eastAsia"/>
        </w:rPr>
        <w:t>　　　　　　（二）浙江省</w:t>
      </w:r>
      <w:r>
        <w:rPr>
          <w:rFonts w:hint="eastAsia"/>
        </w:rPr>
        <w:br/>
      </w:r>
      <w:r>
        <w:rPr>
          <w:rFonts w:hint="eastAsia"/>
        </w:rPr>
        <w:t>　　　　　　（三）广东省</w:t>
      </w:r>
      <w:r>
        <w:rPr>
          <w:rFonts w:hint="eastAsia"/>
        </w:rPr>
        <w:br/>
      </w:r>
      <w:r>
        <w:rPr>
          <w:rFonts w:hint="eastAsia"/>
        </w:rPr>
        <w:t>　　　　　　（四）天津市</w:t>
      </w:r>
      <w:r>
        <w:rPr>
          <w:rFonts w:hint="eastAsia"/>
        </w:rPr>
        <w:br/>
      </w:r>
      <w:r>
        <w:rPr>
          <w:rFonts w:hint="eastAsia"/>
        </w:rPr>
        <w:t>　　　　　　（五）湖北省</w:t>
      </w:r>
      <w:r>
        <w:rPr>
          <w:rFonts w:hint="eastAsia"/>
        </w:rPr>
        <w:br/>
      </w:r>
      <w:r>
        <w:rPr>
          <w:rFonts w:hint="eastAsia"/>
        </w:rPr>
        <w:t>　　　　二、发展经验</w:t>
      </w:r>
      <w:r>
        <w:rPr>
          <w:rFonts w:hint="eastAsia"/>
        </w:rPr>
        <w:br/>
      </w:r>
      <w:r>
        <w:rPr>
          <w:rFonts w:hint="eastAsia"/>
        </w:rPr>
        <w:t>　　　　　　（一）标志性骨干研发机构的建立</w:t>
      </w:r>
      <w:r>
        <w:rPr>
          <w:rFonts w:hint="eastAsia"/>
        </w:rPr>
        <w:br/>
      </w:r>
      <w:r>
        <w:rPr>
          <w:rFonts w:hint="eastAsia"/>
        </w:rPr>
        <w:t>　　　　　　（二）各级政府大力推进纳米技术发展</w:t>
      </w:r>
      <w:r>
        <w:rPr>
          <w:rFonts w:hint="eastAsia"/>
        </w:rPr>
        <w:br/>
      </w:r>
      <w:r>
        <w:rPr>
          <w:rFonts w:hint="eastAsia"/>
        </w:rPr>
        <w:br/>
      </w:r>
      <w:r>
        <w:rPr>
          <w:rFonts w:hint="eastAsia"/>
        </w:rPr>
        <w:t>第五章 2023-2024年纳米粉体材料研究成果与产业化</w:t>
      </w:r>
      <w:r>
        <w:rPr>
          <w:rFonts w:hint="eastAsia"/>
        </w:rPr>
        <w:br/>
      </w:r>
      <w:r>
        <w:rPr>
          <w:rFonts w:hint="eastAsia"/>
        </w:rPr>
        <w:t>　　第一节 已取得的成果与产业化项目</w:t>
      </w:r>
      <w:r>
        <w:rPr>
          <w:rFonts w:hint="eastAsia"/>
        </w:rPr>
        <w:br/>
      </w:r>
      <w:r>
        <w:rPr>
          <w:rFonts w:hint="eastAsia"/>
        </w:rPr>
        <w:t>　　　　一、纳米级TIO2粉体的制备及其工业化研究</w:t>
      </w:r>
      <w:r>
        <w:rPr>
          <w:rFonts w:hint="eastAsia"/>
        </w:rPr>
        <w:br/>
      </w:r>
      <w:r>
        <w:rPr>
          <w:rFonts w:hint="eastAsia"/>
        </w:rPr>
        <w:t>　　　　二、纳米级CACO3粉体的制备与工艺研究</w:t>
      </w:r>
      <w:r>
        <w:rPr>
          <w:rFonts w:hint="eastAsia"/>
        </w:rPr>
        <w:br/>
      </w:r>
      <w:r>
        <w:rPr>
          <w:rFonts w:hint="eastAsia"/>
        </w:rPr>
        <w:t>　　　　三、纳米级SIO2粉体的制备及其工业化研究</w:t>
      </w:r>
      <w:r>
        <w:rPr>
          <w:rFonts w:hint="eastAsia"/>
        </w:rPr>
        <w:br/>
      </w:r>
      <w:r>
        <w:rPr>
          <w:rFonts w:hint="eastAsia"/>
        </w:rPr>
        <w:t>　　　　四、纳米级ZRO2粉体的制备与分散性研究</w:t>
      </w:r>
      <w:r>
        <w:rPr>
          <w:rFonts w:hint="eastAsia"/>
        </w:rPr>
        <w:br/>
      </w:r>
      <w:r>
        <w:rPr>
          <w:rFonts w:hint="eastAsia"/>
        </w:rPr>
        <w:t>　　　　五、纳米材料选择性吸附及其在降低卷烟中烟草特有亚硝胺的应用</w:t>
      </w:r>
      <w:r>
        <w:rPr>
          <w:rFonts w:hint="eastAsia"/>
        </w:rPr>
        <w:br/>
      </w:r>
      <w:r>
        <w:rPr>
          <w:rFonts w:hint="eastAsia"/>
        </w:rPr>
        <w:t>　　　　六、纳米氧化钛光催化特性与应用</w:t>
      </w:r>
      <w:r>
        <w:rPr>
          <w:rFonts w:hint="eastAsia"/>
        </w:rPr>
        <w:br/>
      </w:r>
      <w:r>
        <w:rPr>
          <w:rFonts w:hint="eastAsia"/>
        </w:rPr>
        <w:t>　　　　七、固载型催化剂的研制及其在亲水性甲基硅油合成中的应用</w:t>
      </w:r>
      <w:r>
        <w:rPr>
          <w:rFonts w:hint="eastAsia"/>
        </w:rPr>
        <w:br/>
      </w:r>
      <w:r>
        <w:rPr>
          <w:rFonts w:hint="eastAsia"/>
        </w:rPr>
        <w:t>　　　　八、纳米材料在胶体蓄电池中的应用</w:t>
      </w:r>
      <w:r>
        <w:rPr>
          <w:rFonts w:hint="eastAsia"/>
        </w:rPr>
        <w:br/>
      </w:r>
      <w:r>
        <w:rPr>
          <w:rFonts w:hint="eastAsia"/>
        </w:rPr>
        <w:t>　　第二节 新的科研成果</w:t>
      </w:r>
      <w:r>
        <w:rPr>
          <w:rFonts w:hint="eastAsia"/>
        </w:rPr>
        <w:br/>
      </w:r>
      <w:r>
        <w:rPr>
          <w:rFonts w:hint="eastAsia"/>
        </w:rPr>
        <w:t>　　　　一、长春应化所发明绿色环保型高导电率纳米粉体材料</w:t>
      </w:r>
      <w:r>
        <w:rPr>
          <w:rFonts w:hint="eastAsia"/>
        </w:rPr>
        <w:br/>
      </w:r>
      <w:r>
        <w:rPr>
          <w:rFonts w:hint="eastAsia"/>
        </w:rPr>
        <w:t>　　　　二、纳米粉体材料超重力法工业性制备新技术</w:t>
      </w:r>
      <w:r>
        <w:rPr>
          <w:rFonts w:hint="eastAsia"/>
        </w:rPr>
        <w:br/>
      </w:r>
      <w:r>
        <w:rPr>
          <w:rFonts w:hint="eastAsia"/>
        </w:rPr>
        <w:t>　　　　三、纳米超细粉体包装机研制成功</w:t>
      </w:r>
      <w:r>
        <w:rPr>
          <w:rFonts w:hint="eastAsia"/>
        </w:rPr>
        <w:br/>
      </w:r>
      <w:r>
        <w:rPr>
          <w:rFonts w:hint="eastAsia"/>
        </w:rPr>
        <w:br/>
      </w:r>
      <w:r>
        <w:rPr>
          <w:rFonts w:hint="eastAsia"/>
        </w:rPr>
        <w:t>第六章 2023-2024年广西纳米粉体材料（包含钛基、锡基材料、纳米碳酸钙等）行业发展现状</w:t>
      </w:r>
      <w:r>
        <w:rPr>
          <w:rFonts w:hint="eastAsia"/>
        </w:rPr>
        <w:br/>
      </w:r>
      <w:r>
        <w:rPr>
          <w:rFonts w:hint="eastAsia"/>
        </w:rPr>
        <w:t>　　第一节 产业基础</w:t>
      </w:r>
      <w:r>
        <w:rPr>
          <w:rFonts w:hint="eastAsia"/>
        </w:rPr>
        <w:br/>
      </w:r>
      <w:r>
        <w:rPr>
          <w:rFonts w:hint="eastAsia"/>
        </w:rPr>
        <w:t>　　第二节 产业现状</w:t>
      </w:r>
      <w:r>
        <w:rPr>
          <w:rFonts w:hint="eastAsia"/>
        </w:rPr>
        <w:br/>
      </w:r>
      <w:r>
        <w:rPr>
          <w:rFonts w:hint="eastAsia"/>
        </w:rPr>
        <w:t>　　　　一、产业整体概况</w:t>
      </w:r>
      <w:r>
        <w:rPr>
          <w:rFonts w:hint="eastAsia"/>
        </w:rPr>
        <w:br/>
      </w:r>
      <w:r>
        <w:rPr>
          <w:rFonts w:hint="eastAsia"/>
        </w:rPr>
        <w:t>　　　　在纳米材料等新兴领域培育一批行业骨干企业，把握产业发展主动权，增强发展后劲。推进高性能超硬材料工具技改项目，发展超硬材料及其工具产品；支持企业开发尺度均匀度高的纳米粉体材料，包括纳米级氧化铟、氧化锌、氧化铝、氧化硅、碳酸钙、金属银等产品。</w:t>
      </w:r>
      <w:r>
        <w:rPr>
          <w:rFonts w:hint="eastAsia"/>
        </w:rPr>
        <w:br/>
      </w:r>
      <w:r>
        <w:rPr>
          <w:rFonts w:hint="eastAsia"/>
        </w:rPr>
        <w:t>　　　　广西纳米粉体材料主要项目分析</w:t>
      </w:r>
      <w:r>
        <w:rPr>
          <w:rFonts w:hint="eastAsia"/>
        </w:rPr>
        <w:br/>
      </w:r>
      <w:r>
        <w:rPr>
          <w:rFonts w:hint="eastAsia"/>
        </w:rPr>
        <w:t>　　　　二、产业发展规划</w:t>
      </w:r>
      <w:r>
        <w:rPr>
          <w:rFonts w:hint="eastAsia"/>
        </w:rPr>
        <w:br/>
      </w:r>
      <w:r>
        <w:rPr>
          <w:rFonts w:hint="eastAsia"/>
        </w:rPr>
        <w:t>　　　　三、相关产业发展现状</w:t>
      </w:r>
      <w:r>
        <w:rPr>
          <w:rFonts w:hint="eastAsia"/>
        </w:rPr>
        <w:br/>
      </w:r>
      <w:r>
        <w:rPr>
          <w:rFonts w:hint="eastAsia"/>
        </w:rPr>
        <w:t>　　　　　　（一）纳米碳酸钙</w:t>
      </w:r>
      <w:r>
        <w:rPr>
          <w:rFonts w:hint="eastAsia"/>
        </w:rPr>
        <w:br/>
      </w:r>
      <w:r>
        <w:rPr>
          <w:rFonts w:hint="eastAsia"/>
        </w:rPr>
        <w:t>　　　　　　（二）钛基纳米粉体材料</w:t>
      </w:r>
      <w:r>
        <w:rPr>
          <w:rFonts w:hint="eastAsia"/>
        </w:rPr>
        <w:br/>
      </w:r>
      <w:r>
        <w:rPr>
          <w:rFonts w:hint="eastAsia"/>
        </w:rPr>
        <w:t>　　　　　　（三） 锡基纳米粉体材料</w:t>
      </w:r>
      <w:r>
        <w:rPr>
          <w:rFonts w:hint="eastAsia"/>
        </w:rPr>
        <w:br/>
      </w:r>
      <w:r>
        <w:rPr>
          <w:rFonts w:hint="eastAsia"/>
        </w:rPr>
        <w:t>　　第三节 产业技术水平</w:t>
      </w:r>
      <w:r>
        <w:rPr>
          <w:rFonts w:hint="eastAsia"/>
        </w:rPr>
        <w:br/>
      </w:r>
      <w:r>
        <w:rPr>
          <w:rFonts w:hint="eastAsia"/>
        </w:rPr>
        <w:t>　　第四节 主要企业分析</w:t>
      </w:r>
      <w:r>
        <w:rPr>
          <w:rFonts w:hint="eastAsia"/>
        </w:rPr>
        <w:br/>
      </w:r>
      <w:r>
        <w:rPr>
          <w:rFonts w:hint="eastAsia"/>
        </w:rPr>
        <w:br/>
      </w:r>
      <w:r>
        <w:rPr>
          <w:rFonts w:hint="eastAsia"/>
        </w:rPr>
        <w:t>第七章 2024-2030年中国纳米粉体材料行业市场分析与预测</w:t>
      </w:r>
      <w:r>
        <w:rPr>
          <w:rFonts w:hint="eastAsia"/>
        </w:rPr>
        <w:br/>
      </w:r>
      <w:r>
        <w:rPr>
          <w:rFonts w:hint="eastAsia"/>
        </w:rPr>
        <w:t>　　第一节 市场规模分析与预测</w:t>
      </w:r>
      <w:r>
        <w:rPr>
          <w:rFonts w:hint="eastAsia"/>
        </w:rPr>
        <w:br/>
      </w:r>
      <w:r>
        <w:rPr>
          <w:rFonts w:hint="eastAsia"/>
        </w:rPr>
        <w:t>　　第二节 市场供需分析与预测</w:t>
      </w:r>
      <w:r>
        <w:rPr>
          <w:rFonts w:hint="eastAsia"/>
        </w:rPr>
        <w:br/>
      </w:r>
      <w:r>
        <w:rPr>
          <w:rFonts w:hint="eastAsia"/>
        </w:rPr>
        <w:t>　　　　一、油墨行业</w:t>
      </w:r>
      <w:r>
        <w:rPr>
          <w:rFonts w:hint="eastAsia"/>
        </w:rPr>
        <w:br/>
      </w:r>
      <w:r>
        <w:rPr>
          <w:rFonts w:hint="eastAsia"/>
        </w:rPr>
        <w:t>　　　　二、塑料制品行业</w:t>
      </w:r>
      <w:r>
        <w:rPr>
          <w:rFonts w:hint="eastAsia"/>
        </w:rPr>
        <w:br/>
      </w:r>
      <w:r>
        <w:rPr>
          <w:rFonts w:hint="eastAsia"/>
        </w:rPr>
        <w:t>　　第三节 技术升级分析与预测</w:t>
      </w:r>
      <w:r>
        <w:rPr>
          <w:rFonts w:hint="eastAsia"/>
        </w:rPr>
        <w:br/>
      </w:r>
      <w:r>
        <w:rPr>
          <w:rFonts w:hint="eastAsia"/>
        </w:rPr>
        <w:br/>
      </w:r>
      <w:r>
        <w:rPr>
          <w:rFonts w:hint="eastAsia"/>
        </w:rPr>
        <w:t>第八章 2024-2030年纳米粉体材料行业效益分析与预测</w:t>
      </w:r>
      <w:r>
        <w:rPr>
          <w:rFonts w:hint="eastAsia"/>
        </w:rPr>
        <w:br/>
      </w:r>
      <w:r>
        <w:rPr>
          <w:rFonts w:hint="eastAsia"/>
        </w:rPr>
        <w:t>　　第一节 行业经济效益分析</w:t>
      </w:r>
      <w:r>
        <w:rPr>
          <w:rFonts w:hint="eastAsia"/>
        </w:rPr>
        <w:br/>
      </w:r>
      <w:r>
        <w:rPr>
          <w:rFonts w:hint="eastAsia"/>
        </w:rPr>
        <w:t>　　第二节 行业社会效益分析</w:t>
      </w:r>
      <w:r>
        <w:rPr>
          <w:rFonts w:hint="eastAsia"/>
        </w:rPr>
        <w:br/>
      </w:r>
      <w:r>
        <w:rPr>
          <w:rFonts w:hint="eastAsia"/>
        </w:rPr>
        <w:t>　　第三节 行业环境效益分析</w:t>
      </w:r>
      <w:r>
        <w:rPr>
          <w:rFonts w:hint="eastAsia"/>
        </w:rPr>
        <w:br/>
      </w:r>
      <w:r>
        <w:rPr>
          <w:rFonts w:hint="eastAsia"/>
        </w:rPr>
        <w:t>　　矿物能源的短缺，环境污染困扰着人们，纳米粉体材料在环境保护，环境治理和减少污染方面的应用，已经呈现出欣欣向荣的景象。纳米颗粒可以抗菌、防腐、除臭、净化空气、优化环境，便于降解等，此外还可以吸附重金属离子净化水质，吸附细菌，病毒，有毒离子等。纳米粉体材料可以用于环保，降解农药，有机物等。由于纳米粒子粒径小，比表面积大，光催化效率高；另外纳米粒子生成的电子、空穴在达到表面大部分不会重新结合，因此空穴低，化学反应活性高。</w:t>
      </w:r>
      <w:r>
        <w:rPr>
          <w:rFonts w:hint="eastAsia"/>
        </w:rPr>
        <w:br/>
      </w:r>
      <w:r>
        <w:rPr>
          <w:rFonts w:hint="eastAsia"/>
        </w:rPr>
        <w:t>　　第四节 行业效益总体预测</w:t>
      </w:r>
      <w:r>
        <w:rPr>
          <w:rFonts w:hint="eastAsia"/>
        </w:rPr>
        <w:br/>
      </w:r>
      <w:r>
        <w:rPr>
          <w:rFonts w:hint="eastAsia"/>
        </w:rPr>
        <w:br/>
      </w:r>
      <w:r>
        <w:rPr>
          <w:rFonts w:hint="eastAsia"/>
        </w:rPr>
        <w:t>第九章 2024-2030年纳米粉体材料行业风险预警与建议</w:t>
      </w:r>
      <w:r>
        <w:rPr>
          <w:rFonts w:hint="eastAsia"/>
        </w:rPr>
        <w:br/>
      </w:r>
      <w:r>
        <w:rPr>
          <w:rFonts w:hint="eastAsia"/>
        </w:rPr>
        <w:t>　　第一节 纳米粉体材料行业投资机会分析</w:t>
      </w:r>
      <w:r>
        <w:rPr>
          <w:rFonts w:hint="eastAsia"/>
        </w:rPr>
        <w:br/>
      </w:r>
      <w:r>
        <w:rPr>
          <w:rFonts w:hint="eastAsia"/>
        </w:rPr>
        <w:t>　　第二节 纳米粉体材料行业投资风险分析</w:t>
      </w:r>
      <w:r>
        <w:rPr>
          <w:rFonts w:hint="eastAsia"/>
        </w:rPr>
        <w:br/>
      </w:r>
      <w:r>
        <w:rPr>
          <w:rFonts w:hint="eastAsia"/>
        </w:rPr>
        <w:t>　　第三节 [~中~智林~]纳米粉体材料行业投资建议分析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915e807cc4b6c" w:history="1">
        <w:r>
          <w:rPr>
            <w:rStyle w:val="Hyperlink"/>
          </w:rPr>
          <w:t>中国纳米粉体材料行业市场现状研究与未来前景趋势报告（2024年）</w:t>
        </w:r>
      </w:hyperlink>
      <w:r>
        <w:rPr>
          <w:color w:val="C00000"/>
        </w:rPr>
        <w:t>》，报告编号：</w:t>
      </w:r>
      <w:r>
        <w:rPr>
          <w:rFonts w:hint="eastAsia"/>
          <w:color w:val="C00000"/>
        </w:rPr>
        <w:t>15A8020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915e807cc4b6c" w:history="1">
        <w:r>
          <w:rPr>
            <w:rStyle w:val="Hyperlink"/>
          </w:rPr>
          <w:t>https://www.20087.com/M_JianCaiFangChan/20/NaMiFenTiCaiLiaoWeiLaiFaZhanQuShi.html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8c4c2561446ac" w:history="1">
      <w:r>
        <w:rPr>
          <w:rStyle w:val="Hyperlink"/>
        </w:rPr>
        <w:t>中国纳米粉体材料行业市场现状研究与未来前景趋势报告（2024年）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0/NaMiFenTiCaiLiaoWeiLaiFaZhanQuShi.html" TargetMode="External" Id="Rc74915e807cc4b6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0/NaMiFenTiCaiLiaoWeiLaiFaZhanQuShi.html" TargetMode="External" Id="Rb668c4c25614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2024-03-11T03:43:00Z</dcterms:created>
  <dcterms:modified xsi:type="dcterms:W3CDTF">2024-03-11T04:43:00Z</dcterms:modified>
  <dc:subject>中国纳米粉体材料行业市场现状研究与未来前景趋势报告（2024年）</dc:subject>
  <dc:title>中国纳米粉体材料行业市场现状研究与未来前景趋势报告（2024年）</dc:title>
  <cp:keywords>中国纳米粉体材料行业市场现状研究与未来前景趋势报告（2024年）</cp:keywords>
  <dc:description>中国纳米粉体材料行业市场现状研究与未来前景趋势报告（2024年）</dc:description>
</cp:coreProperties>
</file>