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566381a6044cc" w:history="1">
              <w:r>
                <w:rPr>
                  <w:rStyle w:val="Hyperlink"/>
                </w:rPr>
                <w:t>2026-2032年全球与中国保温防火材料市场研究及前景趋势分析报告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566381a6044cc" w:history="1">
              <w:r>
                <w:rPr>
                  <w:rStyle w:val="Hyperlink"/>
                </w:rPr>
                <w:t>2026-2032年全球与中国保温防火材料市场研究及前景趋势分析报告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566381a6044cc" w:history="1">
                <w:r>
                  <w:rPr>
                    <w:rStyle w:val="Hyperlink"/>
                  </w:rPr>
                  <w:t>https://www.20087.com/1/92/BaoWenFangHuoCaiLiaoHangYeQianJingQuShi.html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保温防火材料是建筑节能与公共安全的关键建材，需同时满足低导热系数（&lt;0.04 W/m·K）与高等级防火性能（A级不燃），广泛应用于外墙外保温、屋面及轨道交通等领域。主流产品包括岩棉、玻璃棉、发泡水泥、气凝胶复合板及改性酚醛泡沫，强调兼顾保温、防火、强度与施工便利性。现代材料在降低吸水率、提升抗压强度及减少粉尘释放方面持续优化。然而，部分有机保温材料（如EPS/XPS）虽保温优异但防火性不足；而无机材料虽防火可靠但导热系数偏高，难以满足超低能耗建筑要求。</w:t>
      </w:r>
      <w:r>
        <w:rPr>
          <w:rFonts w:hint="eastAsia"/>
        </w:rPr>
        <w:br/>
      </w:r>
      <w:r>
        <w:rPr>
          <w:rFonts w:hint="eastAsia"/>
        </w:rPr>
        <w:t>　　未来，保温防火材料将向纳米复合、结构功能一体化与全生命周期低碳化方向发展。市场调研网指出，气凝胶与真空绝热板（VIP）的复合应用将突破导热极限；而仿生多孔结构设计可同步提升隔热与力学性能。在“双碳”政策驱动下，生物基阻燃剂与固废再生骨料（如矿渣、粉煤灰）将降低隐含碳。此外，智能响应型材料（如遇火膨胀密封）将增强被动防火效能。长远看，保温防火材料不仅作为被动建材存在，更将成为绿色建筑实现高能效、高安全与可持续发展的核心支撑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6566381a6044cc" w:history="1">
        <w:r>
          <w:rPr>
            <w:rStyle w:val="Hyperlink"/>
          </w:rPr>
          <w:t>2026-2032年全球与中国保温防火材料市场研究及前景趋势分析报告</w:t>
        </w:r>
      </w:hyperlink>
      <w:r>
        <w:rPr>
          <w:rFonts w:hint="eastAsia"/>
        </w:rPr>
        <w:t>》，2025年保温防火材料行业市场规模达 亿元，预计2032年市场规模将达 亿元，期间年均复合增长率（CAGR）达 %。报告系统分析了保温防火材料行业的市场规模、供需关系及产业链结构，详细梳理了保温防火材料细分市场的品牌竞争态势与价格变化，重点剖析了行业内主要企业的经营状况，揭示了保温防火材料市场集中度与竞争格局。报告结合保温防火材料技术现状及未来发展方向，对行业前景进行了科学预测，明确了保温防火材料发展趋势、潜在机遇与风险。通过SWOT分析，为保温防火材料企业、投资者及政府部门提供了权威、客观的行业洞察与决策支持，助力把握保温防火材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按产品类型细分，全球保温防火材料市场规模2021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发泡硅酸盐材料</w:t>
      </w:r>
      <w:r>
        <w:rPr>
          <w:rFonts w:hint="eastAsia"/>
        </w:rPr>
        <w:br/>
      </w:r>
      <w:r>
        <w:rPr>
          <w:rFonts w:hint="eastAsia"/>
        </w:rPr>
        <w:t>　　　　1.3.3 蒸压加气混凝土</w:t>
      </w:r>
      <w:r>
        <w:rPr>
          <w:rFonts w:hint="eastAsia"/>
        </w:rPr>
        <w:br/>
      </w:r>
      <w:r>
        <w:rPr>
          <w:rFonts w:hint="eastAsia"/>
        </w:rPr>
        <w:t>　　　　1.3.4 聚轻高铝砖</w:t>
      </w:r>
      <w:r>
        <w:rPr>
          <w:rFonts w:hint="eastAsia"/>
        </w:rPr>
        <w:br/>
      </w:r>
      <w:r>
        <w:rPr>
          <w:rFonts w:hint="eastAsia"/>
        </w:rPr>
        <w:t>　　　　1.3.5 橡塑海绵保温材料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按应用细分，全球保温防火材料市场规模2021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工业建筑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保温防火材料行业发展总体概况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保温防火材料行业发展主要特点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保温防火材料行业发展影响因素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保温防火材料有利因素</w:t>
      </w:r>
      <w:r>
        <w:rPr>
          <w:rFonts w:hint="eastAsia"/>
        </w:rPr>
        <w:br/>
      </w:r>
      <w:r>
        <w:rPr>
          <w:rFonts w:hint="eastAsia"/>
        </w:rPr>
        <w:t>　　　　1.5.3 .2 保温防火材料不利因素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全球市场，近三年保温防火材料主要企业占有率及排名（按销量）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保温防火材料主要企业在国际市场占有率（按销量，2023-2026）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2025年保温防火材料主要企业在国际市场排名（按销量）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全球市场主要企业保温防火材料销量（2023-2026）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全球市场，近三年保温防火材料主要企业占有率及排名（按收入）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保温防火材料主要企业在国际市场占有率（按收入，2023-2026）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2025年保温防火材料主要企业在国际市场排名（按收入）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全球市场主要企业保温防火材料销售收入（2023-2026）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全球市场主要企业保温防火材料销售价格（2023-2026）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中国市场，近三年保温防火材料主要企业占有率及排名（按销量）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保温防火材料主要企业在中国市场占有率（按销量，2023-2026）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2025年保温防火材料主要企业在中国市场排名（按销量）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中国市场主要企业保温防火材料销量（2023-2026）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中国市场，近三年保温防火材料主要企业占有率及排名（按收入）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保温防火材料主要企业在中国市场占有率（按收入，2023-2026）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2025年保温防火材料主要企业在中国市场排名（按收入）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中国市场主要企业保温防火材料销售收入（2023-2026）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全球主要厂商保温防火材料总部及产地分布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全球主要厂商成立时间及保温防火材料商业化日期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全球主要厂商保温防火材料产品类型及应用</w:t>
      </w:r>
      <w:r>
        <w:rPr>
          <w:rFonts w:hint="eastAsia"/>
        </w:rPr>
        <w:br/>
      </w:r>
      <w:r>
        <w:rPr>
          <w:rFonts w:hint="eastAsia"/>
        </w:rPr>
        <w:t>　　2.9 保温防火材料行业集中度、竞争程度分析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保温防火材料行业集中度分析：2025年全球Top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全球保温防火材料第一梯队、第二梯队和第三梯队生产商（品牌）及市场份额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全球保温防火材料总体规模分析</w:t>
      </w:r>
      <w:r>
        <w:rPr>
          <w:rFonts w:hint="eastAsia"/>
        </w:rPr>
        <w:br/>
      </w:r>
      <w:r>
        <w:rPr>
          <w:rFonts w:hint="eastAsia"/>
        </w:rPr>
        <w:t>　　3.1 全球保温防火材料供需现状及预测（2021-2032）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全球保温防火材料产能、产量、产能利用率及发展趋势（2021-2032）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全球保温防火材料产量、需求量及发展趋势（2021-2032）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全球主要地区保温防火材料产量及发展趋势（2021-2032）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全球主要地区保温防火材料产量（2021-2026）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全球主要地区保温防火材料产量（2027-2032）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全球主要地区保温防火材料产量市场份额（2021-2032）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中国保温防火材料供需现状及预测（2021-2032）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中国保温防火材料产能、产量、产能利用率及发展趋势（2021-2032）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中国保温防火材料产量、市场需求量及发展趋势（2021-2032）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中国市场保温防火材料进出口（2021-2032）</w:t>
      </w:r>
      <w:r>
        <w:rPr>
          <w:rFonts w:hint="eastAsia"/>
        </w:rPr>
        <w:br/>
      </w:r>
      <w:r>
        <w:rPr>
          <w:rFonts w:hint="eastAsia"/>
        </w:rPr>
        <w:t>　　3.4 全球保温防火材料销量及销售额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全球市场保温防火材料销售额（2021-2032）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全球市场保温防火材料销量（2021-2032）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全球市场保温防火材料价格趋势（2021-2032）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全球保温防火材料主要地区分析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全球主要地区保温防火材料市场规模分析：2021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全球主要地区保温防火材料销售收入及市场份额（2021-2026）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全球主要地区保温防火材料销售收入预测（2027-2032）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全球主要地区保温防火材料销量分析：2021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全球主要地区保温防火材料销量及市场份额（2021-2026）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全球主要地区保温防火材料销量及市场份额预测（2027-2032）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北美市场保温防火材料销量、收入及增长率（2021-2032）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欧洲市场保温防火材料销量、收入及增长率（2021-2032）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中国市场保温防火材料销量、收入及增长率（2021-2032）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日本市场保温防火材料销量、收入及增长率（2021-2032）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东南亚市场保温防火材料销量、收入及增长率（2021-2032）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印度市场保温防火材料销量、收入及增长率（2021-2032）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南美市场保温防火材料销量、收入及增长率（2021-2032）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中东市场保温防火材料销量、收入及增长率（2021-2032）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保温防火材料销量、收入、价格及毛利率（2021-2026）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不同产品类型保温防火材料分析</w:t>
      </w:r>
      <w:r>
        <w:rPr>
          <w:rFonts w:hint="eastAsia"/>
        </w:rPr>
        <w:br/>
      </w:r>
      <w:r>
        <w:rPr>
          <w:rFonts w:hint="eastAsia"/>
        </w:rPr>
        <w:t>　　6.1 全球不同产品类型保温防火材料销量（2021-2032）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全球不同产品类型保温防火材料销量及市场份额（2021-2026）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全球不同产品类型保温防火材料销量预测（2027-2032）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全球不同产品类型保温防火材料收入（2021-2032）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全球不同产品类型保温防火材料收入及市场份额（2021-2026）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全球不同产品类型保温防火材料收入预测（2027-2032）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全球不同产品类型保温防火材料价格走势（2021-2032）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中国不同产品类型保温防火材料销量（2021-2032）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中国不同产品类型保温防火材料销量及市场份额（2021-2026）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中国不同产品类型保温防火材料销量预测（2027-2032）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中国不同产品类型保温防火材料收入（2021-2032）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中国不同产品类型保温防火材料收入及市场份额（2021-2026）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中国不同产品类型保温防火材料收入预测（2027-2032）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不同应用保温防火材料分析</w:t>
      </w:r>
      <w:r>
        <w:rPr>
          <w:rFonts w:hint="eastAsia"/>
        </w:rPr>
        <w:br/>
      </w:r>
      <w:r>
        <w:rPr>
          <w:rFonts w:hint="eastAsia"/>
        </w:rPr>
        <w:t>　　7.1 全球不同应用保温防火材料销量（2021-2032）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全球不同应用保温防火材料销量及市场份额（2021-2026）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全球不同应用保温防火材料销量预测（2027-2032）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全球不同应用保温防火材料收入（2021-2032）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全球不同应用保温防火材料收入及市场份额（2021-2026）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全球不同应用保温防火材料收入预测（2027-2032）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全球不同应用保温防火材料价格走势（2021-2032）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中国不同应用保温防火材料销量（2021-2032）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中国不同应用保温防火材料销量及市场份额（2021-2026）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中国不同应用保温防火材料销量预测（2027-2032）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中国不同应用保温防火材料收入（2021-2032）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中国不同应用保温防火材料收入及市场份额（2021-2026）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中国不同应用保温防火材料收入预测（2027-2032）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保温防火材料行业发展趋势</w:t>
      </w:r>
      <w:r>
        <w:rPr>
          <w:rFonts w:hint="eastAsia"/>
        </w:rPr>
        <w:br/>
      </w:r>
      <w:r>
        <w:rPr>
          <w:rFonts w:hint="eastAsia"/>
        </w:rPr>
        <w:t>　　8.2 保温防火材料行业主要驱动因素</w:t>
      </w:r>
      <w:r>
        <w:rPr>
          <w:rFonts w:hint="eastAsia"/>
        </w:rPr>
        <w:br/>
      </w:r>
      <w:r>
        <w:rPr>
          <w:rFonts w:hint="eastAsia"/>
        </w:rPr>
        <w:t>　　8.3 保温防火材料中国企业SWOT分析</w:t>
      </w:r>
      <w:r>
        <w:rPr>
          <w:rFonts w:hint="eastAsia"/>
        </w:rPr>
        <w:br/>
      </w:r>
      <w:r>
        <w:rPr>
          <w:rFonts w:hint="eastAsia"/>
        </w:rPr>
        <w:t>　　8.4 中国保温防火材料行业政策环境分析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保温防火材料行业产业链简介</w:t>
      </w:r>
      <w:r>
        <w:rPr>
          <w:rFonts w:hint="eastAsia"/>
        </w:rPr>
        <w:br/>
      </w:r>
      <w:r>
        <w:rPr>
          <w:rFonts w:hint="eastAsia"/>
        </w:rPr>
        <w:t>　　　　9.1.1 保温防火材料行业供应链分析</w:t>
      </w:r>
      <w:r>
        <w:rPr>
          <w:rFonts w:hint="eastAsia"/>
        </w:rPr>
        <w:br/>
      </w:r>
      <w:r>
        <w:rPr>
          <w:rFonts w:hint="eastAsia"/>
        </w:rPr>
        <w:t>　　　　9.1.2 保温防火材料主要原料及供应情况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保温防火材料行业采购模式</w:t>
      </w:r>
      <w:r>
        <w:rPr>
          <w:rFonts w:hint="eastAsia"/>
        </w:rPr>
        <w:br/>
      </w:r>
      <w:r>
        <w:rPr>
          <w:rFonts w:hint="eastAsia"/>
        </w:rPr>
        <w:t>　　9.3 保温防火材料行业生产模式</w:t>
      </w:r>
      <w:r>
        <w:rPr>
          <w:rFonts w:hint="eastAsia"/>
        </w:rPr>
        <w:br/>
      </w:r>
      <w:r>
        <w:rPr>
          <w:rFonts w:hint="eastAsia"/>
        </w:rPr>
        <w:t>　　9.4 保温防火材料行业销售模式及销售渠道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按产品类型细分，全球保温防火材料市场规模2021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按应用细分，全球保温防火材料市场规模（CAGR）2021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保温防火材料行业发展主要特点</w:t>
      </w:r>
      <w:r>
        <w:rPr>
          <w:rFonts w:hint="eastAsia"/>
        </w:rPr>
        <w:br/>
      </w:r>
      <w:r>
        <w:rPr>
          <w:rFonts w:hint="eastAsia"/>
        </w:rPr>
        <w:t>　　表 4： 保温防火材料行业发展有利因素分析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保温防火材料行业发展不利因素分析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进入保温防火材料行业壁垒</w:t>
      </w:r>
      <w:r>
        <w:rPr>
          <w:rFonts w:hint="eastAsia"/>
        </w:rPr>
        <w:br/>
      </w:r>
      <w:r>
        <w:rPr>
          <w:rFonts w:hint="eastAsia"/>
        </w:rPr>
        <w:t>　　表 7： 保温防火材料主要企业在国际市场占有率（按销量，2023-2026）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2025年保温防火材料主要企业在国际市场排名（按销量）&amp;（吨）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全球市场主要企业保温防火材料销量（2023-2026）&amp;（吨）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保温防火材料主要企业在国际市场占有率（按收入，2023-2026）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2025年保温防火材料主要企业在国际市场排名（按收入）&amp;（万元）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全球市场主要企业保温防火材料销售收入（2023-2026）&amp;（万元）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全球市场主要企业保温防火材料销售价格（2023-2026）&amp;（元/吨）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保温防火材料主要企业在中国市场占有率（按销量，2023-2026）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2025年保温防火材料主要企业在中国市场排名（按销量）&amp;（吨）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中国市场主要企业保温防火材料销量（2023-2026）&amp;（吨）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保温防火材料主要企业在中国市场占有率（按收入，2023-2026）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2025年保温防火材料主要企业在中国市场排名（按收入）&amp;（万元）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中国市场主要企业保温防火材料销售收入（2023-2026）&amp;（万元）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全球主要厂商保温防火材料总部及产地分布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全球主要厂商成立时间及保温防火材料商业化日期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全球主要厂商保温防火材料产品类型及应用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2025年全球保温防火材料主要厂商市场地位（第一梯队、第二梯队和第三梯队）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全球保温防火材料市场投资、并购等现状分析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全球主要地区保温防火材料产量增速（CAGR）：（2021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全球主要地区保温防火材料产量（2021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全球主要地区保温防火材料产量（2021-2026）&amp;（吨）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全球主要地区保温防火材料产量（2027-2032）&amp;（吨）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全球主要地区保温防火材料产量市场份额（2021-2026）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全球主要地区保温防火材料产量市场份额（2027-2032）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中国市场保温防火材料产量、销量、进出口（2021-2026）&amp;（吨）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中国市场保温防火材料产量、销量、进出口预测（2027-2032）&amp;（吨）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全球主要地区保温防火材料销售收入增速：（2021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全球主要地区保温防火材料销售收入（2021-2026）&amp;（万元）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全球主要地区保温防火材料销售收入市场份额（2021-2026）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全球主要地区保温防火材料收入（2027-2032）&amp;（万元）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全球主要地区保温防火材料收入市场份额（2027-2032）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全球主要地区保温防火材料销量（吨）：2021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全球主要地区保温防火材料销量（2021-2026）&amp;（吨）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全球主要地区保温防火材料销量市场份额（2021-2026）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全球主要地区保温防火材料销量（2027-2032）&amp;（吨）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全球主要地区保温防火材料销量份额（2027-2032）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保温防火材料生产基地、销售区域、竞争对手及市场地位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保温防火材料产品规格、参数及市场应用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保温防火材料销量（吨）、收入（万元）、价格（元/吨）及毛利率（2021-2026）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全球不同产品类型保温防火材料销量（2021-2026）&amp;（吨）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全球不同产品类型保温防火材料销量市场份额（2021-2026）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全球不同产品类型保温防火材料销量预测（2027-2032）&amp;（吨）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全球市场不同产品类型保温防火材料销量市场份额预测（2027-2032）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全球不同产品类型保温防火材料收入（2021-2026）&amp;（万元）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全球不同产品类型保温防火材料收入市场份额（2021-2026）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全球不同产品类型保温防火材料收入预测（2027-2032）&amp;（万元）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全球不同产品类型保温防火材料收入市场份额预测（2027-2032）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中国不同产品类型保温防火材料销量（2021-2026）&amp;（吨）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中国不同产品类型保温防火材料销量市场份额（2021-2026）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中国不同产品类型保温防火材料销量预测（2027-2032）&amp;（吨）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全球市场不同产品类型保温防火材料销量市场份额预测（2027-2032）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中国不同产品类型保温防火材料收入（2021-2026）&amp;（万元）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中国不同产品类型保温防火材料收入市场份额（2021-2026）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中国不同产品类型保温防火材料收入预测（2027-2032）&amp;（万元）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中国不同产品类型保温防火材料收入市场份额预测（2027-2032）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全球不同应用保温防火材料销量（2021-2026）&amp;（吨）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全球不同应用保温防火材料销量市场份额（2021-2026）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全球不同应用保温防火材料销量预测（2027-2032）&amp;（吨）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全球市场不同应用保温防火材料销量市场份额预测（2027-2032）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全球不同应用保温防火材料收入（2021-2026）&amp;（万元）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全球不同应用保温防火材料收入市场份额（2021-2026）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全球不同应用保温防火材料收入预测（2027-2032）&amp;（万元）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全球不同应用保温防火材料收入市场份额预测（2027-2032）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中国不同应用保温防火材料销量（2021-2026）&amp;（吨）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中国不同应用保温防火材料销量市场份额（2021-2026）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中国不同应用保温防火材料销量预测（2027-2032）&amp;（吨）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中国市场不同应用保温防火材料销量市场份额预测（2027-2032）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中国不同应用保温防火材料收入（2021-2026）&amp;（万元）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中国不同应用保温防火材料收入市场份额（2021-2026）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中国不同应用保温防火材料收入预测（2027-2032）&amp;（万元）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中国不同应用保温防火材料收入市场份额预测（2027-2032）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保温防火材料行业发展趋势</w:t>
      </w:r>
      <w:r>
        <w:rPr>
          <w:rFonts w:hint="eastAsia"/>
        </w:rPr>
        <w:br/>
      </w:r>
      <w:r>
        <w:rPr>
          <w:rFonts w:hint="eastAsia"/>
        </w:rPr>
        <w:t>　　表 131： 保温防火材料行业主要驱动因素</w:t>
      </w:r>
      <w:r>
        <w:rPr>
          <w:rFonts w:hint="eastAsia"/>
        </w:rPr>
        <w:br/>
      </w:r>
      <w:r>
        <w:rPr>
          <w:rFonts w:hint="eastAsia"/>
        </w:rPr>
        <w:t>　　表 132： 保温防火材料行业供应链分析</w:t>
      </w:r>
      <w:r>
        <w:rPr>
          <w:rFonts w:hint="eastAsia"/>
        </w:rPr>
        <w:br/>
      </w:r>
      <w:r>
        <w:rPr>
          <w:rFonts w:hint="eastAsia"/>
        </w:rPr>
        <w:t>　　表 133： 保温防火材料上游原料供应商</w:t>
      </w:r>
      <w:r>
        <w:rPr>
          <w:rFonts w:hint="eastAsia"/>
        </w:rPr>
        <w:br/>
      </w:r>
      <w:r>
        <w:rPr>
          <w:rFonts w:hint="eastAsia"/>
        </w:rPr>
        <w:t>　　表 134： 保温防火材料主要地区不同应用客户分析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保温防火材料典型经销商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保温防火材料产品图片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全球不同产品类型保温防火材料销售额2021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全球不同产品类型保温防火材料市场份额2025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发泡硅酸盐材料产品图片</w:t>
      </w:r>
      <w:r>
        <w:rPr>
          <w:rFonts w:hint="eastAsia"/>
        </w:rPr>
        <w:br/>
      </w:r>
      <w:r>
        <w:rPr>
          <w:rFonts w:hint="eastAsia"/>
        </w:rPr>
        <w:t>　　图 5： 蒸压加气混凝土产品图片</w:t>
      </w:r>
      <w:r>
        <w:rPr>
          <w:rFonts w:hint="eastAsia"/>
        </w:rPr>
        <w:br/>
      </w:r>
      <w:r>
        <w:rPr>
          <w:rFonts w:hint="eastAsia"/>
        </w:rPr>
        <w:t>　　图 6： 聚轻高铝砖产品图片</w:t>
      </w:r>
      <w:r>
        <w:rPr>
          <w:rFonts w:hint="eastAsia"/>
        </w:rPr>
        <w:br/>
      </w:r>
      <w:r>
        <w:rPr>
          <w:rFonts w:hint="eastAsia"/>
        </w:rPr>
        <w:t>　　图 7： 橡塑海绵保温材料产品图片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全球不同应用保温防火材料市场份额2025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工业建筑</w:t>
      </w:r>
      <w:r>
        <w:rPr>
          <w:rFonts w:hint="eastAsia"/>
        </w:rPr>
        <w:br/>
      </w:r>
      <w:r>
        <w:rPr>
          <w:rFonts w:hint="eastAsia"/>
        </w:rPr>
        <w:t>　　图 11： 商业建筑</w:t>
      </w:r>
      <w:r>
        <w:rPr>
          <w:rFonts w:hint="eastAsia"/>
        </w:rPr>
        <w:br/>
      </w:r>
      <w:r>
        <w:rPr>
          <w:rFonts w:hint="eastAsia"/>
        </w:rPr>
        <w:t>　　图 12： 住宅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2025年全球前五大生产商保温防火材料市场份额</w:t>
      </w:r>
      <w:r>
        <w:rPr>
          <w:rFonts w:hint="eastAsia"/>
        </w:rPr>
        <w:br/>
      </w:r>
      <w:r>
        <w:rPr>
          <w:rFonts w:hint="eastAsia"/>
        </w:rPr>
        <w:t>　　图 14： 2025年全球保温防火材料第一梯队、第二梯队和第三梯队厂商及市场份额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全球保温防火材料产能、产量、产能利用率及发展趋势（2021-2032）&amp;（吨）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全球保温防火材料产量、需求量及发展趋势（2021-2032）&amp;（吨）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全球主要地区保温防火材料产量市场份额（2021-2032）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中国保温防火材料产能、产量、产能利用率及发展趋势（2021-2032）&amp;（吨）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中国保温防火材料产量、市场需求量及发展趋势（2021-2032）&amp;（吨）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全球保温防火材料市场销售额及增长率：（2021-2032）&amp;（万元）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全球市场保温防火材料市场规模：2021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全球市场保温防火材料销量及增长率（2021-2032）&amp;（吨）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全球市场保温防火材料价格趋势（2021-2032）&amp;（元/吨）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全球主要地区保温防火材料销售收入（2021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全球主要地区保温防火材料销售收入市场份额（2021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北美市场保温防火材料销量及增长率（2021-2032）&amp;（吨）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北美市场保温防火材料收入及增长率（2021-2032）&amp;（万元）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欧洲市场保温防火材料销量及增长率（2021-2032）&amp;（吨）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欧洲市场保温防火材料收入及增长率（2021-2032）&amp;（万元）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中国市场保温防火材料销量及增长率（2021-2032）&amp;（吨）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中国市场保温防火材料收入及增长率（2021-2032）&amp;（万元）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日本市场保温防火材料销量及增长率（2021-2032）&amp;（吨）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日本市场保温防火材料收入及增长率（2021-2032）&amp;（万元）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东南亚市场保温防火材料销量及增长率（2021-2032）&amp;（吨）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东南亚市场保温防火材料收入及增长率（2021-2032）&amp;（万元）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印度市场保温防火材料销量及增长率（2021-2032）&amp;（吨）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印度市场保温防火材料收入及增长率（2021-2032）&amp;（万元）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南美市场保温防火材料销量及增长率（2021-2032）&amp;（吨）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南美市场保温防火材料收入及增长率（2021-2032）&amp;（万元）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中东市场保温防火材料销量及增长率（2021-2032）&amp;（吨）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中东市场保温防火材料收入及增长率（2021-2032）&amp;（万元）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全球不同产品类型保温防火材料价格走势（2021-2032）&amp;（元/吨）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全球不同应用保温防火材料价格走势（2021-2032）&amp;（元/吨）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保温防火材料中国企业SWOT分析</w:t>
      </w:r>
      <w:r>
        <w:rPr>
          <w:rFonts w:hint="eastAsia"/>
        </w:rPr>
        <w:br/>
      </w:r>
      <w:r>
        <w:rPr>
          <w:rFonts w:hint="eastAsia"/>
        </w:rPr>
        <w:t>　　图 45： 保温防火材料产业链</w:t>
      </w:r>
      <w:r>
        <w:rPr>
          <w:rFonts w:hint="eastAsia"/>
        </w:rPr>
        <w:br/>
      </w:r>
      <w:r>
        <w:rPr>
          <w:rFonts w:hint="eastAsia"/>
        </w:rPr>
        <w:t>　　图 46： 保温防火材料行业采购模式分析</w:t>
      </w:r>
      <w:r>
        <w:rPr>
          <w:rFonts w:hint="eastAsia"/>
        </w:rPr>
        <w:br/>
      </w:r>
      <w:r>
        <w:rPr>
          <w:rFonts w:hint="eastAsia"/>
        </w:rPr>
        <w:t>　　图 47： 保温防火材料行业生产模式</w:t>
      </w:r>
      <w:r>
        <w:rPr>
          <w:rFonts w:hint="eastAsia"/>
        </w:rPr>
        <w:br/>
      </w:r>
      <w:r>
        <w:rPr>
          <w:rFonts w:hint="eastAsia"/>
        </w:rPr>
        <w:t>　　图 48： 保温防火材料行业销售模式分析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566381a6044cc" w:history="1">
        <w:r>
          <w:rPr>
            <w:rStyle w:val="Hyperlink"/>
          </w:rPr>
          <w:t>2026-2032年全球与中国保温防火材料市场研究及前景趋势分析报告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566381a6044cc" w:history="1">
        <w:r>
          <w:rPr>
            <w:rStyle w:val="Hyperlink"/>
          </w:rPr>
          <w:t>https://www.20087.com/1/92/BaoWenFangHuoCaiLiaoHangYeQianJingQuShi.html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热点：硅酸盐板防火板价格、保温防火材料有哪些种类、阻燃棉的作用、保温防火材料生产厂家、消防泡沫液生产厂家、保温防火材料等级、保温冒口、保温防火材料宣传语、阻燃剂主要成分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655d4eecd4df5" w:history="1">
      <w:r>
        <w:rPr>
          <w:rStyle w:val="Hyperlink"/>
        </w:rPr>
        <w:t>2026-2032年全球与中国保温防火材料市场研究及前景趋势分析报告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BaoWenFangHuoCaiLiaoHangYeQianJingQuShi.html" TargetMode="External" Id="Rd56566381a60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BaoWenFangHuoCaiLiaoHangYeQianJingQuShi.html" TargetMode="External" Id="Rc70655d4eecd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2026-03-03T07:05:32Z</dcterms:created>
  <dcterms:modified xsi:type="dcterms:W3CDTF">2026-03-03T08:05:32Z</dcterms:modified>
  <dc:subject>2026-2032年全球与中国保温防火材料市场研究及前景趋势分析报告</dc:subject>
  <dc:title>2026-2032年全球与中国保温防火材料市场研究及前景趋势分析报告</dc:title>
  <cp:keywords>2026-2032年全球与中国保温防火材料市场研究及前景趋势分析报告</cp:keywords>
  <dc:description>2026-2032年全球与中国保温防火材料市场研究及前景趋势分析报告</dc:description>
</cp:coreProperties>
</file>