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30f2fcb947d9" w:history="1">
              <w:r>
                <w:rPr>
                  <w:rStyle w:val="Hyperlink"/>
                </w:rPr>
                <w:t>2025年版中国塑料薄膜市场现状调研与发展前景趋势分析报告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30f2fcb947d9" w:history="1">
              <w:r>
                <w:rPr>
                  <w:rStyle w:val="Hyperlink"/>
                </w:rPr>
                <w:t>2025年版中国塑料薄膜市场现状调研与发展前景趋势分析报告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330f2fcb947d9" w:history="1">
                <w:r>
                  <w:rPr>
                    <w:rStyle w:val="Hyperlink"/>
                  </w:rPr>
                  <w:t>https://www.20087.com/M_JianCaiFangChan/21/SuLiaoBoMoHangYeQianJingFenXi.html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包装、农业、建筑等多个行业的重要材料，近年来面临着转型升级的压力。随着全球对塑料污染问题的关注，生物降解塑料薄膜、可循环利用塑料薄膜等环保材料的研发和应用，成为行业发展的新趋势。同时，通过改进生产工艺和材料配方，提高薄膜的强度、透明度和阻隔性能，满足了不同应用场景的特殊需求。此外，智能化包装技术的融入，如温湿度感应、智能标签，赋予了塑料薄膜更多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薄膜行业的发展将更加注重可持续性和技术创新。一方面，随着消费者环保意识的提升，塑料薄膜生产商将加大对环保材料和循环利用技术的研发投入，减少对环境的影响。另一方面，智能薄膜和多功能薄膜的开发，如抗菌、自修复、能量转换等特性，将拓展塑料薄膜的应用领域，提升产品竞争力。此外，塑料薄膜与物联网、大数据等技术的融合，将推动包装行业的智能化升级，实现产品追溯、智能物流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330f2fcb947d9" w:history="1">
        <w:r>
          <w:rPr>
            <w:rStyle w:val="Hyperlink"/>
          </w:rPr>
          <w:t>2025年版中国塑料薄膜市场现状调研与发展前景趋势分析报告</w:t>
        </w:r>
      </w:hyperlink>
      <w:r>
        <w:rPr>
          <w:rFonts w:hint="eastAsia"/>
        </w:rPr>
        <w:t>》通过对塑料薄膜行业的全面调研，系统分析了塑料薄膜市场规模、技术现状及未来发展方向，揭示了行业竞争格局的演变趋势与潜在问题。同时，报告评估了塑料薄膜行业投资价值与效益，识别了发展中的主要挑战与机遇，并结合SWOT分析为投资者和企业提供了科学的战略建议。此外，报告重点聚焦塑料薄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　　（1）聚乙烯薄膜特性</w:t>
      </w:r>
      <w:r>
        <w:rPr>
          <w:rFonts w:hint="eastAsia"/>
        </w:rPr>
        <w:br/>
      </w:r>
      <w:r>
        <w:rPr>
          <w:rFonts w:hint="eastAsia"/>
        </w:rPr>
        <w:t>　　　　（2）聚氯乙烯薄膜特性</w:t>
      </w:r>
      <w:r>
        <w:rPr>
          <w:rFonts w:hint="eastAsia"/>
        </w:rPr>
        <w:br/>
      </w:r>
      <w:r>
        <w:rPr>
          <w:rFonts w:hint="eastAsia"/>
        </w:rPr>
        <w:t>　　　　（3）聚苯乙烯薄膜特性</w:t>
      </w:r>
      <w:r>
        <w:rPr>
          <w:rFonts w:hint="eastAsia"/>
        </w:rPr>
        <w:br/>
      </w:r>
      <w:r>
        <w:rPr>
          <w:rFonts w:hint="eastAsia"/>
        </w:rPr>
        <w:t>　　　　（4）聚酯薄膜特性</w:t>
      </w:r>
      <w:r>
        <w:rPr>
          <w:rFonts w:hint="eastAsia"/>
        </w:rPr>
        <w:br/>
      </w:r>
      <w:r>
        <w:rPr>
          <w:rFonts w:hint="eastAsia"/>
        </w:rPr>
        <w:t>　　　　（5）聚丙烯薄膜特性</w:t>
      </w:r>
      <w:r>
        <w:rPr>
          <w:rFonts w:hint="eastAsia"/>
        </w:rPr>
        <w:br/>
      </w:r>
      <w:r>
        <w:rPr>
          <w:rFonts w:hint="eastAsia"/>
        </w:rPr>
        <w:t>　　　　（6）尼龙薄膜特性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（3）行业与国内宏观经济关联度分析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1）双向拉伸工艺</w:t>
      </w:r>
      <w:r>
        <w:rPr>
          <w:rFonts w:hint="eastAsia"/>
        </w:rPr>
        <w:br/>
      </w:r>
      <w:r>
        <w:rPr>
          <w:rFonts w:hint="eastAsia"/>
        </w:rPr>
        <w:t>　　　　2）挤出流涎工艺</w:t>
      </w:r>
      <w:r>
        <w:rPr>
          <w:rFonts w:hint="eastAsia"/>
        </w:rPr>
        <w:br/>
      </w:r>
      <w:r>
        <w:rPr>
          <w:rFonts w:hint="eastAsia"/>
        </w:rPr>
        <w:t>　　　　3）多层共挤技术</w:t>
      </w:r>
      <w:r>
        <w:rPr>
          <w:rFonts w:hint="eastAsia"/>
        </w:rPr>
        <w:br/>
      </w:r>
      <w:r>
        <w:rPr>
          <w:rFonts w:hint="eastAsia"/>
        </w:rPr>
        <w:t>　　　　（2）印刷技术</w:t>
      </w:r>
      <w:r>
        <w:rPr>
          <w:rFonts w:hint="eastAsia"/>
        </w:rPr>
        <w:br/>
      </w:r>
      <w:r>
        <w:rPr>
          <w:rFonts w:hint="eastAsia"/>
        </w:rPr>
        <w:t>　　　　1）印前处理技术</w:t>
      </w:r>
      <w:r>
        <w:rPr>
          <w:rFonts w:hint="eastAsia"/>
        </w:rPr>
        <w:br/>
      </w:r>
      <w:r>
        <w:rPr>
          <w:rFonts w:hint="eastAsia"/>
        </w:rPr>
        <w:t>　　　　2）防静电处理技术</w:t>
      </w:r>
      <w:r>
        <w:rPr>
          <w:rFonts w:hint="eastAsia"/>
        </w:rPr>
        <w:br/>
      </w:r>
      <w:r>
        <w:rPr>
          <w:rFonts w:hint="eastAsia"/>
        </w:rPr>
        <w:t>　　　　（3）多层复合技术</w:t>
      </w:r>
      <w:r>
        <w:rPr>
          <w:rFonts w:hint="eastAsia"/>
        </w:rPr>
        <w:br/>
      </w:r>
      <w:r>
        <w:rPr>
          <w:rFonts w:hint="eastAsia"/>
        </w:rPr>
        <w:t>　　　　（4）化学改性方法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（1）塑料薄膜细分产品</w:t>
      </w:r>
      <w:r>
        <w:rPr>
          <w:rFonts w:hint="eastAsia"/>
        </w:rPr>
        <w:br/>
      </w:r>
      <w:r>
        <w:rPr>
          <w:rFonts w:hint="eastAsia"/>
        </w:rPr>
        <w:t>　　　　（2）值得关注的新品种或老产品的改进和创新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1）水溶性薄膜</w:t>
      </w:r>
      <w:r>
        <w:rPr>
          <w:rFonts w:hint="eastAsia"/>
        </w:rPr>
        <w:br/>
      </w:r>
      <w:r>
        <w:rPr>
          <w:rFonts w:hint="eastAsia"/>
        </w:rPr>
        <w:t>　　　　2）黑白膜（Black/white film）</w:t>
      </w:r>
      <w:r>
        <w:rPr>
          <w:rFonts w:hint="eastAsia"/>
        </w:rPr>
        <w:br/>
      </w:r>
      <w:r>
        <w:rPr>
          <w:rFonts w:hint="eastAsia"/>
        </w:rPr>
        <w:t>　　　　3）活性塑料包装薄膜</w:t>
      </w:r>
      <w:r>
        <w:rPr>
          <w:rFonts w:hint="eastAsia"/>
        </w:rPr>
        <w:br/>
      </w:r>
      <w:r>
        <w:rPr>
          <w:rFonts w:hint="eastAsia"/>
        </w:rPr>
        <w:t>　　　　4）抗微生物的塑料薄膜</w:t>
      </w:r>
      <w:r>
        <w:rPr>
          <w:rFonts w:hint="eastAsia"/>
        </w:rPr>
        <w:br/>
      </w:r>
      <w:r>
        <w:rPr>
          <w:rFonts w:hint="eastAsia"/>
        </w:rPr>
        <w:t>　　　　（3）包装膜的发展方向</w:t>
      </w:r>
      <w:r>
        <w:rPr>
          <w:rFonts w:hint="eastAsia"/>
        </w:rPr>
        <w:br/>
      </w:r>
      <w:r>
        <w:rPr>
          <w:rFonts w:hint="eastAsia"/>
        </w:rPr>
        <w:t>　　　　（4）流延薄膜四大发展趋势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（3）塑料薄膜制造行业运营能力分析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3.2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3.3.5 全国塑料薄膜制造行业产销率分析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国际塑料薄膜市场发展前景分析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2015年1-10月全国塑料薄膜产量集中度分析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BOPET薄膜市场分析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t>　　5.3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5.3.1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（4）包装薄膜市场前景预测</w:t>
      </w:r>
      <w:r>
        <w:rPr>
          <w:rFonts w:hint="eastAsia"/>
        </w:rPr>
        <w:br/>
      </w:r>
      <w:r>
        <w:rPr>
          <w:rFonts w:hint="eastAsia"/>
        </w:rPr>
        <w:t>　　　　5.3.2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5.3.3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7.1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7.2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8.1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中国塑料薄膜制造行业销售收入和利润总额</w:t>
      </w:r>
      <w:r>
        <w:rPr>
          <w:rFonts w:hint="eastAsia"/>
        </w:rPr>
        <w:br/>
      </w:r>
      <w:r>
        <w:rPr>
          <w:rFonts w:hint="eastAsia"/>
        </w:rPr>
        <w:t>　　8.2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9.1.2 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9.2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9.2.1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9.2.2 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9.3.1 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9.3.3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1：塑料薄膜类型及特性比较</w:t>
      </w:r>
      <w:r>
        <w:rPr>
          <w:rFonts w:hint="eastAsia"/>
        </w:rPr>
        <w:br/>
      </w:r>
      <w:r>
        <w:rPr>
          <w:rFonts w:hint="eastAsia"/>
        </w:rPr>
        <w:t>　　图表 2：塑料薄膜产业链结构</w:t>
      </w:r>
      <w:r>
        <w:rPr>
          <w:rFonts w:hint="eastAsia"/>
        </w:rPr>
        <w:br/>
      </w:r>
      <w:r>
        <w:rPr>
          <w:rFonts w:hint="eastAsia"/>
        </w:rPr>
        <w:t>　　图表 3：塑料包装形式分类</w:t>
      </w:r>
      <w:r>
        <w:rPr>
          <w:rFonts w:hint="eastAsia"/>
        </w:rPr>
        <w:br/>
      </w:r>
      <w:r>
        <w:rPr>
          <w:rFonts w:hint="eastAsia"/>
        </w:rPr>
        <w:t>　　图表 4：2025-2031年中国塑料包装行业销售收入变化（单位：亿元，%）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6：2025年以来我国农用薄膜产量与农业总产值增速对比（单位：%）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12：中国LDPE聚乙烯价格走势（N150）（单位：元/吨）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13：2025-2031年中国塑料PE库存指数同比变化（单位：%）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14：2025年中国PVC价格走势图（单位：元/吨）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15：2025-2031年全球PVC产量变化（单位：万吨，%）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16：2025-2031年全球PVC消费量变化（单位：万吨）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17：2025-2031年上游原料与PET瓶片市场走势图（单位：元/吨）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18：2025-2031年PET产量变化图（单位：吨）</w:t>
      </w:r>
      <w:r>
        <w:rPr>
          <w:rFonts w:hint="eastAsia"/>
        </w:rPr>
        <w:br/>
      </w:r>
      <w:r>
        <w:rPr>
          <w:rFonts w:hint="eastAsia"/>
        </w:rPr>
        <w:t>　　图表 19：塑料薄膜制造行业发展规划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30f2fcb947d9" w:history="1">
        <w:r>
          <w:rPr>
            <w:rStyle w:val="Hyperlink"/>
          </w:rPr>
          <w:t>2025年版中国塑料薄膜市场现状调研与发展前景趋势分析报告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330f2fcb947d9" w:history="1">
        <w:r>
          <w:rPr>
            <w:rStyle w:val="Hyperlink"/>
          </w:rPr>
          <w:t>https://www.20087.com/M_JianCaiFangChan/21/SuLiaoBoMoHangYeQianJingFenXi.html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ba39dd1e4093" w:history="1">
      <w:r>
        <w:rPr>
          <w:rStyle w:val="Hyperlink"/>
        </w:rPr>
        <w:t>2025年版中国塑料薄膜市场现状调研与发展前景趋势分析报告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SuLiaoBoMoHangYeQianJingFenXi.html" TargetMode="External" Id="R9aa330f2fcb9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SuLiaoBoMoHangYeQianJingFenXi.html" TargetMode="External" Id="R83efba39dd1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2025-02-03T05:32:00Z</dcterms:created>
  <dcterms:modified xsi:type="dcterms:W3CDTF">2025-02-03T06:32:00Z</dcterms:modified>
  <dc:subject>2025年版中国塑料薄膜市场现状调研与发展前景趋势分析报告</dc:subject>
  <dc:title>2025年版中国塑料薄膜市场现状调研与发展前景趋势分析报告</dc:title>
  <cp:keywords>2025年版中国塑料薄膜市场现状调研与发展前景趋势分析报告</cp:keywords>
  <dc:description>2025年版中国塑料薄膜市场现状调研与发展前景趋势分析报告</dc:description>
</cp:coreProperties>
</file>