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dfac68f4a4cec" w:history="1">
              <w:r>
                <w:rPr>
                  <w:rStyle w:val="Hyperlink"/>
                </w:rPr>
                <w:t>2025-2031年中国壁纸原纸行业研究分析及发展趋势预测报告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dfac68f4a4cec" w:history="1">
              <w:r>
                <w:rPr>
                  <w:rStyle w:val="Hyperlink"/>
                </w:rPr>
                <w:t>2025-2031年中国壁纸原纸行业研究分析及发展趋势预测报告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dfac68f4a4cec" w:history="1">
                <w:r>
                  <w:rPr>
                    <w:rStyle w:val="Hyperlink"/>
                  </w:rPr>
                  <w:t>https://www.20087.com/1/52/BiZhiYuanZhiShiChangXianZhuangYu.html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原纸是用于生产装饰壁纸的基础材料，具有较好的印刷适性和表面平整度。近年来，随着人们对于家居装饰个性化和环保性的重视，壁纸原纸的市场需求持续上升。在技术方面，壁纸原纸的生产正向着绿色环保的方向发展，通过使用可再生资源和减少有害物质的添加，提高产品的环保性能。同时，为了满足多样化的设计需求，壁纸原纸的种类和规格也在不断增加。</w:t>
      </w:r>
      <w:r>
        <w:rPr>
          <w:rFonts w:hint="eastAsia"/>
        </w:rPr>
        <w:br/>
      </w:r>
      <w:r>
        <w:rPr>
          <w:rFonts w:hint="eastAsia"/>
        </w:rPr>
        <w:t>　　未来，壁纸原纸的发展将更加注重可持续性和艺术性。一方面，随着消费者环保意识的增强，壁纸原纸的生产将更加注重生态友好性，采用更多可降解材料和水性油墨，减少对环境的影响。另一方面，随着室内设计风格的多样化，壁纸原纸将被赋予更多艺术性和装饰性，以满足消费者对个性化空间装饰的需求。此外，随着数字印刷技术的进步，壁纸原纸将能够更好地支持高精度和高清晰度的图案印刷，进一步拓展其在高端装饰市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dfac68f4a4cec" w:history="1">
        <w:r>
          <w:rPr>
            <w:rStyle w:val="Hyperlink"/>
          </w:rPr>
          <w:t>2025-2031年中国壁纸原纸行业研究分析及发展趋势预测报告</w:t>
        </w:r>
      </w:hyperlink>
      <w:r>
        <w:rPr>
          <w:rFonts w:hint="eastAsia"/>
        </w:rPr>
        <w:t>》基于多年市场监测与行业研究，全面分析了壁纸原纸行业的现状、市场需求及市场规模，详细解读了壁纸原纸产业链结构、价格趋势及细分市场特点。报告科学预测了行业前景与发展方向，重点剖析了品牌竞争格局、市场集中度及主要企业的经营表现，并通过SWOT分析揭示了壁纸原纸行业机遇与风险。为投资者和决策者提供专业、客观的战略建议，是把握壁纸原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壁纸原纸产品与生产分析</w:t>
      </w:r>
      <w:r>
        <w:rPr>
          <w:rFonts w:hint="eastAsia"/>
        </w:rPr>
        <w:br/>
      </w:r>
      <w:r>
        <w:rPr>
          <w:rFonts w:hint="eastAsia"/>
        </w:rPr>
        <w:t>　　第一节 壁纸产品综合分析</w:t>
      </w:r>
      <w:r>
        <w:rPr>
          <w:rFonts w:hint="eastAsia"/>
        </w:rPr>
        <w:br/>
      </w:r>
      <w:r>
        <w:rPr>
          <w:rFonts w:hint="eastAsia"/>
        </w:rPr>
        <w:t>　　　　一、壁纸的特点与应用</w:t>
      </w:r>
      <w:r>
        <w:rPr>
          <w:rFonts w:hint="eastAsia"/>
        </w:rPr>
        <w:br/>
      </w:r>
      <w:r>
        <w:rPr>
          <w:rFonts w:hint="eastAsia"/>
        </w:rPr>
        <w:t>　　　　二、壁纸的分类</w:t>
      </w:r>
      <w:r>
        <w:rPr>
          <w:rFonts w:hint="eastAsia"/>
        </w:rPr>
        <w:br/>
      </w:r>
      <w:r>
        <w:rPr>
          <w:rFonts w:hint="eastAsia"/>
        </w:rPr>
        <w:t>　　　　三、壁纸的规格</w:t>
      </w:r>
      <w:r>
        <w:rPr>
          <w:rFonts w:hint="eastAsia"/>
        </w:rPr>
        <w:br/>
      </w:r>
      <w:r>
        <w:rPr>
          <w:rFonts w:hint="eastAsia"/>
        </w:rPr>
        <w:t>　　　　四、壁纸的使用寿命</w:t>
      </w:r>
      <w:r>
        <w:rPr>
          <w:rFonts w:hint="eastAsia"/>
        </w:rPr>
        <w:br/>
      </w:r>
      <w:r>
        <w:rPr>
          <w:rFonts w:hint="eastAsia"/>
        </w:rPr>
        <w:t>　　　　五、壁纸的性能要求及检测方法</w:t>
      </w:r>
      <w:r>
        <w:rPr>
          <w:rFonts w:hint="eastAsia"/>
        </w:rPr>
        <w:br/>
      </w:r>
      <w:r>
        <w:rPr>
          <w:rFonts w:hint="eastAsia"/>
        </w:rPr>
        <w:t>　　　　六、国际通用的壁纸产品标识及含义</w:t>
      </w:r>
      <w:r>
        <w:rPr>
          <w:rFonts w:hint="eastAsia"/>
        </w:rPr>
        <w:br/>
      </w:r>
      <w:r>
        <w:rPr>
          <w:rFonts w:hint="eastAsia"/>
        </w:rPr>
        <w:t>　　　　七、壁纸产品标签上的认证标识及含义</w:t>
      </w:r>
      <w:r>
        <w:rPr>
          <w:rFonts w:hint="eastAsia"/>
        </w:rPr>
        <w:br/>
      </w:r>
      <w:r>
        <w:rPr>
          <w:rFonts w:hint="eastAsia"/>
        </w:rPr>
        <w:t>　　第二节 壁纸的生产工艺</w:t>
      </w:r>
      <w:r>
        <w:rPr>
          <w:rFonts w:hint="eastAsia"/>
        </w:rPr>
        <w:br/>
      </w:r>
      <w:r>
        <w:rPr>
          <w:rFonts w:hint="eastAsia"/>
        </w:rPr>
        <w:t>　　　　一、壁纸原纸的性能要求</w:t>
      </w:r>
      <w:r>
        <w:rPr>
          <w:rFonts w:hint="eastAsia"/>
        </w:rPr>
        <w:br/>
      </w:r>
      <w:r>
        <w:rPr>
          <w:rFonts w:hint="eastAsia"/>
        </w:rPr>
        <w:t>　　　　二、壁纸原纸原料及添加化学品</w:t>
      </w:r>
      <w:r>
        <w:rPr>
          <w:rFonts w:hint="eastAsia"/>
        </w:rPr>
        <w:br/>
      </w:r>
      <w:r>
        <w:rPr>
          <w:rFonts w:hint="eastAsia"/>
        </w:rPr>
        <w:t>　　第三节 壁纸原纸的生产工艺</w:t>
      </w:r>
      <w:r>
        <w:rPr>
          <w:rFonts w:hint="eastAsia"/>
        </w:rPr>
        <w:br/>
      </w:r>
      <w:r>
        <w:rPr>
          <w:rFonts w:hint="eastAsia"/>
        </w:rPr>
        <w:t>　　　　一、乙烯壁纸原纸的生产工艺</w:t>
      </w:r>
      <w:r>
        <w:rPr>
          <w:rFonts w:hint="eastAsia"/>
        </w:rPr>
        <w:br/>
      </w:r>
      <w:r>
        <w:rPr>
          <w:rFonts w:hint="eastAsia"/>
        </w:rPr>
        <w:t>　　　　二、纯纸壁纸原纸的生产工艺</w:t>
      </w:r>
      <w:r>
        <w:rPr>
          <w:rFonts w:hint="eastAsia"/>
        </w:rPr>
        <w:br/>
      </w:r>
      <w:r>
        <w:rPr>
          <w:rFonts w:hint="eastAsia"/>
        </w:rPr>
        <w:t>　　第四节 壁纸成品的生产工艺</w:t>
      </w:r>
      <w:r>
        <w:rPr>
          <w:rFonts w:hint="eastAsia"/>
        </w:rPr>
        <w:br/>
      </w:r>
      <w:r>
        <w:rPr>
          <w:rFonts w:hint="eastAsia"/>
        </w:rPr>
        <w:t>　　　　一、纸基乙烯壁纸成品的生产工艺</w:t>
      </w:r>
      <w:r>
        <w:rPr>
          <w:rFonts w:hint="eastAsia"/>
        </w:rPr>
        <w:br/>
      </w:r>
      <w:r>
        <w:rPr>
          <w:rFonts w:hint="eastAsia"/>
        </w:rPr>
        <w:t>　　　　二、纯纸质壁纸的生产工艺</w:t>
      </w:r>
      <w:r>
        <w:rPr>
          <w:rFonts w:hint="eastAsia"/>
        </w:rPr>
        <w:br/>
      </w:r>
      <w:r>
        <w:rPr>
          <w:rFonts w:hint="eastAsia"/>
        </w:rPr>
        <w:t>　　第五节 壁纸原纸生产试验工艺设计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2020-2025年中国壁纸原纸行业市场发展环境分析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2020-2025年中国壁纸原纸行业政策环境分析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一、2025年壁纸与壁纸原纸出口列入加工贸易禁止类商品目录</w:t>
      </w:r>
      <w:r>
        <w:rPr>
          <w:rFonts w:hint="eastAsia"/>
        </w:rPr>
        <w:br/>
      </w:r>
      <w:r>
        <w:rPr>
          <w:rFonts w:hint="eastAsia"/>
        </w:rPr>
        <w:t>　　　　二、中国壁纸原纸国家标准：室内装饰装修材料壁纸中有害物质限量</w:t>
      </w:r>
      <w:r>
        <w:rPr>
          <w:rFonts w:hint="eastAsia"/>
        </w:rPr>
        <w:br/>
      </w:r>
      <w:r>
        <w:rPr>
          <w:rFonts w:hint="eastAsia"/>
        </w:rPr>
        <w:t>　　　　三、三大行业政策影响初现，造纸业全面复苏</w:t>
      </w:r>
      <w:r>
        <w:rPr>
          <w:rFonts w:hint="eastAsia"/>
        </w:rPr>
        <w:br/>
      </w:r>
      <w:r>
        <w:rPr>
          <w:rFonts w:hint="eastAsia"/>
        </w:rPr>
        <w:t>　　第三节 2020-2025年中国壁纸原纸行业社会环境分析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2020-2025年中国壁纸原纸行业技术环境分析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2020-2025年中国壁纸原纸市场发展现状综述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2020-2025年中国壁纸原纸供需分析</w:t>
      </w:r>
      <w:r>
        <w:rPr>
          <w:rFonts w:hint="eastAsia"/>
        </w:rPr>
        <w:br/>
      </w:r>
      <w:r>
        <w:rPr>
          <w:rFonts w:hint="eastAsia"/>
        </w:rPr>
        <w:t>　　　　一、我国壁纸原纸市场发展特点分析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二、中国壁纸原纸供给分析</w:t>
      </w:r>
      <w:r>
        <w:rPr>
          <w:rFonts w:hint="eastAsia"/>
        </w:rPr>
        <w:br/>
      </w:r>
      <w:r>
        <w:rPr>
          <w:rFonts w:hint="eastAsia"/>
        </w:rPr>
        <w:t>　　　　三、中国壁纸原纸需求分析</w:t>
      </w:r>
      <w:r>
        <w:rPr>
          <w:rFonts w:hint="eastAsia"/>
        </w:rPr>
        <w:br/>
      </w:r>
      <w:r>
        <w:rPr>
          <w:rFonts w:hint="eastAsia"/>
        </w:rPr>
        <w:t>　　第二节 2020-2025年中国壁纸原纸市场动态分析</w:t>
      </w:r>
      <w:r>
        <w:rPr>
          <w:rFonts w:hint="eastAsia"/>
        </w:rPr>
        <w:br/>
      </w:r>
      <w:r>
        <w:rPr>
          <w:rFonts w:hint="eastAsia"/>
        </w:rPr>
        <w:t>　　　　一、优源拟新建3.5万吨壁纸原纸生产线</w:t>
      </w:r>
      <w:r>
        <w:rPr>
          <w:rFonts w:hint="eastAsia"/>
        </w:rPr>
        <w:br/>
      </w:r>
      <w:r>
        <w:rPr>
          <w:rFonts w:hint="eastAsia"/>
        </w:rPr>
        <w:t>　　　　二、壁纸原纸市场价格分析</w:t>
      </w:r>
      <w:r>
        <w:rPr>
          <w:rFonts w:hint="eastAsia"/>
        </w:rPr>
        <w:br/>
      </w:r>
      <w:r>
        <w:rPr>
          <w:rFonts w:hint="eastAsia"/>
        </w:rPr>
        <w:t>　　　　三、壁纸原纸市场销售分析</w:t>
      </w:r>
      <w:r>
        <w:rPr>
          <w:rFonts w:hint="eastAsia"/>
        </w:rPr>
        <w:br/>
      </w:r>
      <w:r>
        <w:rPr>
          <w:rFonts w:hint="eastAsia"/>
        </w:rPr>
        <w:t>　　第三节 2020-2025年中国壁纸原纸发展存在问题分析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2020-2025年中国壁纸行业市场运行态势剖析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2020-2025年中国建筑装饰业运行总况</w:t>
      </w:r>
      <w:r>
        <w:rPr>
          <w:rFonts w:hint="eastAsia"/>
        </w:rPr>
        <w:br/>
      </w:r>
      <w:r>
        <w:rPr>
          <w:rFonts w:hint="eastAsia"/>
        </w:rPr>
        <w:t>　　　　一、建筑装饰业的总体发展态势</w:t>
      </w:r>
      <w:r>
        <w:rPr>
          <w:rFonts w:hint="eastAsia"/>
        </w:rPr>
        <w:br/>
      </w:r>
      <w:r>
        <w:rPr>
          <w:rFonts w:hint="eastAsia"/>
        </w:rPr>
        <w:t>　　　　二、建筑装饰业明显受益资本金新政</w:t>
      </w:r>
      <w:r>
        <w:rPr>
          <w:rFonts w:hint="eastAsia"/>
        </w:rPr>
        <w:br/>
      </w:r>
      <w:r>
        <w:rPr>
          <w:rFonts w:hint="eastAsia"/>
        </w:rPr>
        <w:t>　　　　三、中国建筑装饰材料的发展情况</w:t>
      </w:r>
      <w:r>
        <w:rPr>
          <w:rFonts w:hint="eastAsia"/>
        </w:rPr>
        <w:br/>
      </w:r>
      <w:r>
        <w:rPr>
          <w:rFonts w:hint="eastAsia"/>
        </w:rPr>
        <w:t>　　第二节 2020-2025年中国壁纸产业运行现状综述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一、中国壁纸崛起之路</w:t>
      </w:r>
      <w:r>
        <w:rPr>
          <w:rFonts w:hint="eastAsia"/>
        </w:rPr>
        <w:br/>
      </w:r>
      <w:r>
        <w:rPr>
          <w:rFonts w:hint="eastAsia"/>
        </w:rPr>
        <w:t>　　　　二、墙纸行业回暖分析</w:t>
      </w:r>
      <w:r>
        <w:rPr>
          <w:rFonts w:hint="eastAsia"/>
        </w:rPr>
        <w:br/>
      </w:r>
      <w:r>
        <w:rPr>
          <w:rFonts w:hint="eastAsia"/>
        </w:rPr>
        <w:t>　　　　三、壁纸产品综合分析</w:t>
      </w:r>
      <w:r>
        <w:rPr>
          <w:rFonts w:hint="eastAsia"/>
        </w:rPr>
        <w:br/>
      </w:r>
      <w:r>
        <w:rPr>
          <w:rFonts w:hint="eastAsia"/>
        </w:rPr>
        <w:t>　　　　四、壁纸强势冲击中国装修市场</w:t>
      </w:r>
      <w:r>
        <w:rPr>
          <w:rFonts w:hint="eastAsia"/>
        </w:rPr>
        <w:br/>
      </w:r>
      <w:r>
        <w:rPr>
          <w:rFonts w:hint="eastAsia"/>
        </w:rPr>
        <w:t>　　　　五、壁纸的材质对产业的影响</w:t>
      </w:r>
      <w:r>
        <w:rPr>
          <w:rFonts w:hint="eastAsia"/>
        </w:rPr>
        <w:br/>
      </w:r>
      <w:r>
        <w:rPr>
          <w:rFonts w:hint="eastAsia"/>
        </w:rPr>
        <w:t>　　　　六、壁纸对国内的涂料企业已造成了一定的冲击</w:t>
      </w:r>
      <w:r>
        <w:rPr>
          <w:rFonts w:hint="eastAsia"/>
        </w:rPr>
        <w:br/>
      </w:r>
      <w:r>
        <w:rPr>
          <w:rFonts w:hint="eastAsia"/>
        </w:rPr>
        <w:t>　　第三节 装饰装修建材替代产品对壁纸壁布产业的的影响</w:t>
      </w:r>
      <w:r>
        <w:rPr>
          <w:rFonts w:hint="eastAsia"/>
        </w:rPr>
        <w:br/>
      </w:r>
      <w:r>
        <w:rPr>
          <w:rFonts w:hint="eastAsia"/>
        </w:rPr>
        <w:t>　　第四节 2020-2025年中国壁纸制造业发展面临的壁垒探讨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2020-2025年中国壁纸原纸进出口数据统计情况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2020-2025年中国壁纸原纸进口统计</w:t>
      </w:r>
      <w:r>
        <w:rPr>
          <w:rFonts w:hint="eastAsia"/>
        </w:rPr>
        <w:br/>
      </w:r>
      <w:r>
        <w:rPr>
          <w:rFonts w:hint="eastAsia"/>
        </w:rPr>
        <w:t>　　　　一、壁纸原纸进口数量统计</w:t>
      </w:r>
      <w:r>
        <w:rPr>
          <w:rFonts w:hint="eastAsia"/>
        </w:rPr>
        <w:br/>
      </w:r>
      <w:r>
        <w:rPr>
          <w:rFonts w:hint="eastAsia"/>
        </w:rPr>
        <w:t>　　　　二、壁纸原纸进口金额分析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2020-2025年中国壁纸原纸出口统计</w:t>
      </w:r>
      <w:r>
        <w:rPr>
          <w:rFonts w:hint="eastAsia"/>
        </w:rPr>
        <w:br/>
      </w:r>
      <w:r>
        <w:rPr>
          <w:rFonts w:hint="eastAsia"/>
        </w:rPr>
        <w:t>　　　　一、壁纸原纸出口数量统计</w:t>
      </w:r>
      <w:r>
        <w:rPr>
          <w:rFonts w:hint="eastAsia"/>
        </w:rPr>
        <w:br/>
      </w:r>
      <w:r>
        <w:rPr>
          <w:rFonts w:hint="eastAsia"/>
        </w:rPr>
        <w:t>　　　　二、壁纸原纸出口金额统计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2020-2025年中国壁纸原纸进出口价格分析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2020-2025年中国壁纸原纸进出口国家及地区分析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2020-2025年中国造纸行业数据监测分析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2020-2025年中国壁纸原纸市场竞争现状及竞争格局分析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2020-2025年中国壁纸原纸市场竞争现状分析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2020-2025年中国壁纸原纸行业竞争格局分析</w:t>
      </w:r>
      <w:r>
        <w:rPr>
          <w:rFonts w:hint="eastAsia"/>
        </w:rPr>
        <w:br/>
      </w:r>
      <w:r>
        <w:rPr>
          <w:rFonts w:hint="eastAsia"/>
        </w:rPr>
        <w:t>　　　　一、壁纸原纸生产工艺竞争分析</w:t>
      </w:r>
      <w:r>
        <w:rPr>
          <w:rFonts w:hint="eastAsia"/>
        </w:rPr>
        <w:br/>
      </w:r>
      <w:r>
        <w:rPr>
          <w:rFonts w:hint="eastAsia"/>
        </w:rPr>
        <w:t>　　　　二、壁纸原纸价格竞争分析</w:t>
      </w:r>
      <w:r>
        <w:rPr>
          <w:rFonts w:hint="eastAsia"/>
        </w:rPr>
        <w:br/>
      </w:r>
      <w:r>
        <w:rPr>
          <w:rFonts w:hint="eastAsia"/>
        </w:rPr>
        <w:t>　　　　三、壁纸原纸行业竞争力分析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2020-2025年中国壁纸原纸提升竞争力策略分析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2020-2025年中国壁纸原纸行业领先企业分析</w:t>
      </w:r>
      <w:r>
        <w:rPr>
          <w:rFonts w:hint="eastAsia"/>
        </w:rPr>
        <w:br/>
      </w:r>
      <w:r>
        <w:rPr>
          <w:rFonts w:hint="eastAsia"/>
        </w:rPr>
        <w:t>　　第一节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武汉晨鸣汉阳纸业股份有限公司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浙江华邦特种纸业有限公司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浙江天听亚伦纸业集团有限公司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青岛天丰造纸有限公司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一、江苏省张家港市锦花纸浆有限公司</w:t>
      </w:r>
      <w:r>
        <w:rPr>
          <w:rFonts w:hint="eastAsia"/>
        </w:rPr>
        <w:br/>
      </w:r>
      <w:r>
        <w:rPr>
          <w:rFonts w:hint="eastAsia"/>
        </w:rPr>
        <w:t>　　　　二、浙江龙豪有限公司</w:t>
      </w:r>
      <w:r>
        <w:rPr>
          <w:rFonts w:hint="eastAsia"/>
        </w:rPr>
        <w:br/>
      </w:r>
      <w:r>
        <w:rPr>
          <w:rFonts w:hint="eastAsia"/>
        </w:rPr>
        <w:t>　　　　三、北京制浆造纸试验厂</w:t>
      </w:r>
      <w:r>
        <w:rPr>
          <w:rFonts w:hint="eastAsia"/>
        </w:rPr>
        <w:br/>
      </w:r>
      <w:r>
        <w:rPr>
          <w:rFonts w:hint="eastAsia"/>
        </w:rPr>
        <w:t>　　　　四、天津金证造纸有限公司</w:t>
      </w:r>
      <w:r>
        <w:rPr>
          <w:rFonts w:hint="eastAsia"/>
        </w:rPr>
        <w:br/>
      </w:r>
      <w:r>
        <w:rPr>
          <w:rFonts w:hint="eastAsia"/>
        </w:rPr>
        <w:t>　　　　五、衡水金光纸业有限责任公司</w:t>
      </w:r>
      <w:r>
        <w:rPr>
          <w:rFonts w:hint="eastAsia"/>
        </w:rPr>
        <w:br/>
      </w:r>
      <w:r>
        <w:rPr>
          <w:rFonts w:hint="eastAsia"/>
        </w:rPr>
        <w:t>　　　　六、福建省龙岩市造纸实业公司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2020-2025年中国装饰原纸行业运行新形势透析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中国装饰原纸发展历程</w:t>
      </w:r>
      <w:r>
        <w:rPr>
          <w:rFonts w:hint="eastAsia"/>
        </w:rPr>
        <w:br/>
      </w:r>
      <w:r>
        <w:rPr>
          <w:rFonts w:hint="eastAsia"/>
        </w:rPr>
        <w:t>　　第二节 2020-2025年中国装饰原纸动态分析</w:t>
      </w:r>
      <w:r>
        <w:rPr>
          <w:rFonts w:hint="eastAsia"/>
        </w:rPr>
        <w:br/>
      </w:r>
      <w:r>
        <w:rPr>
          <w:rFonts w:hint="eastAsia"/>
        </w:rPr>
        <w:t>　　　　一、大伟帝龙开拓装饰纸行业发展新领域</w:t>
      </w:r>
      <w:r>
        <w:rPr>
          <w:rFonts w:hint="eastAsia"/>
        </w:rPr>
        <w:br/>
      </w:r>
      <w:r>
        <w:rPr>
          <w:rFonts w:hint="eastAsia"/>
        </w:rPr>
        <w:t>　　　　二、群星装饰原纸产增15万吨传长实加入认购</w:t>
      </w:r>
      <w:r>
        <w:rPr>
          <w:rFonts w:hint="eastAsia"/>
        </w:rPr>
        <w:br/>
      </w:r>
      <w:r>
        <w:rPr>
          <w:rFonts w:hint="eastAsia"/>
        </w:rPr>
        <w:t>　　　　三、齐峰打造世界最大装饰原纸生产基地</w:t>
      </w:r>
      <w:r>
        <w:rPr>
          <w:rFonts w:hint="eastAsia"/>
        </w:rPr>
        <w:br/>
      </w:r>
      <w:r>
        <w:rPr>
          <w:rFonts w:hint="eastAsia"/>
        </w:rPr>
        <w:t>　　第三节 2020-2025年中国装饰原纸产业运行透析</w:t>
      </w:r>
      <w:r>
        <w:rPr>
          <w:rFonts w:hint="eastAsia"/>
        </w:rPr>
        <w:br/>
      </w:r>
      <w:r>
        <w:rPr>
          <w:rFonts w:hint="eastAsia"/>
        </w:rPr>
        <w:t>　　　　一、轻型装饰原纸的研制</w:t>
      </w:r>
      <w:r>
        <w:rPr>
          <w:rFonts w:hint="eastAsia"/>
        </w:rPr>
        <w:br/>
      </w:r>
      <w:r>
        <w:rPr>
          <w:rFonts w:hint="eastAsia"/>
        </w:rPr>
        <w:t>　　　　二、影响低定量彩色装饰纸原纸质量的几个关键因素</w:t>
      </w:r>
      <w:r>
        <w:rPr>
          <w:rFonts w:hint="eastAsia"/>
        </w:rPr>
        <w:br/>
      </w:r>
      <w:r>
        <w:rPr>
          <w:rFonts w:hint="eastAsia"/>
        </w:rPr>
        <w:t>　　　　三、装饰原纸拟在建项目分析</w:t>
      </w:r>
      <w:r>
        <w:rPr>
          <w:rFonts w:hint="eastAsia"/>
        </w:rPr>
        <w:br/>
      </w:r>
      <w:r>
        <w:rPr>
          <w:rFonts w:hint="eastAsia"/>
        </w:rPr>
        <w:t>　　第四节 201-中国装饰原纸产业热点问题探讨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2025-2031年中国壁纸原纸行业发展趋势预测分析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2025-2031年中国壁纸原纸行业发展趋势</w:t>
      </w:r>
      <w:r>
        <w:rPr>
          <w:rFonts w:hint="eastAsia"/>
        </w:rPr>
        <w:br/>
      </w:r>
      <w:r>
        <w:rPr>
          <w:rFonts w:hint="eastAsia"/>
        </w:rPr>
        <w:t>　　　　一、壁纸原纸行业发展空间</w:t>
      </w:r>
      <w:r>
        <w:rPr>
          <w:rFonts w:hint="eastAsia"/>
        </w:rPr>
        <w:br/>
      </w:r>
      <w:r>
        <w:rPr>
          <w:rFonts w:hint="eastAsia"/>
        </w:rPr>
        <w:t>　　　　二、壁纸原纸技术方向</w:t>
      </w:r>
      <w:r>
        <w:rPr>
          <w:rFonts w:hint="eastAsia"/>
        </w:rPr>
        <w:br/>
      </w:r>
      <w:r>
        <w:rPr>
          <w:rFonts w:hint="eastAsia"/>
        </w:rPr>
        <w:t>　　　　三、造纸行业预测分析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2025-2031年中国壁纸原纸行业市场预测分析</w:t>
      </w:r>
      <w:r>
        <w:rPr>
          <w:rFonts w:hint="eastAsia"/>
        </w:rPr>
        <w:br/>
      </w:r>
      <w:r>
        <w:rPr>
          <w:rFonts w:hint="eastAsia"/>
        </w:rPr>
        <w:t>　　　　一、壁纸原纸市场供给预测分析</w:t>
      </w:r>
      <w:r>
        <w:rPr>
          <w:rFonts w:hint="eastAsia"/>
        </w:rPr>
        <w:br/>
      </w:r>
      <w:r>
        <w:rPr>
          <w:rFonts w:hint="eastAsia"/>
        </w:rPr>
        <w:t>　　　　二、壁纸原纸需求预测分析</w:t>
      </w:r>
      <w:r>
        <w:rPr>
          <w:rFonts w:hint="eastAsia"/>
        </w:rPr>
        <w:br/>
      </w:r>
      <w:r>
        <w:rPr>
          <w:rFonts w:hint="eastAsia"/>
        </w:rPr>
        <w:t>　　　　三、壁纸原纸进出口预测分析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2025-2031年中国壁纸原纸行业市场盈利预测分析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2025-2031年中国壁纸原纸行业投资前景及投资风险分析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2025-2031年中国壁纸原纸行业生命周期分析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国际通用的壁纸常用产品标识</w:t>
      </w:r>
      <w:r>
        <w:rPr>
          <w:rFonts w:hint="eastAsia"/>
        </w:rPr>
        <w:br/>
      </w:r>
      <w:r>
        <w:rPr>
          <w:rFonts w:hint="eastAsia"/>
        </w:rPr>
        <w:t>　　图表 2 壁纸产品标签上常见的认证标识及含义</w:t>
      </w:r>
      <w:r>
        <w:rPr>
          <w:rFonts w:hint="eastAsia"/>
        </w:rPr>
        <w:br/>
      </w:r>
      <w:r>
        <w:rPr>
          <w:rFonts w:hint="eastAsia"/>
        </w:rPr>
        <w:t>　　图表 3 打浆工艺参数</w:t>
      </w:r>
      <w:r>
        <w:rPr>
          <w:rFonts w:hint="eastAsia"/>
        </w:rPr>
        <w:br/>
      </w:r>
      <w:r>
        <w:rPr>
          <w:rFonts w:hint="eastAsia"/>
        </w:rPr>
        <w:t>　　图表 4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5 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6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7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8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10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11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12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13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14 2025年加工贸易禁止类商品目录</w:t>
      </w:r>
      <w:r>
        <w:rPr>
          <w:rFonts w:hint="eastAsia"/>
        </w:rPr>
        <w:br/>
      </w:r>
      <w:r>
        <w:rPr>
          <w:rFonts w:hint="eastAsia"/>
        </w:rPr>
        <w:t>　　图表 15 壁纸中的有害物质限量值（单位：mg/kg）</w:t>
      </w:r>
      <w:r>
        <w:rPr>
          <w:rFonts w:hint="eastAsia"/>
        </w:rPr>
        <w:br/>
      </w:r>
      <w:r>
        <w:rPr>
          <w:rFonts w:hint="eastAsia"/>
        </w:rPr>
        <w:t>　　图表 16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17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18 2025年人口数量及其构成</w:t>
      </w:r>
      <w:r>
        <w:rPr>
          <w:rFonts w:hint="eastAsia"/>
        </w:rPr>
        <w:br/>
      </w:r>
      <w:r>
        <w:rPr>
          <w:rFonts w:hint="eastAsia"/>
        </w:rPr>
        <w:t>　　图表 19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 2020-2025年我国广播和电视节 中^智^林^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21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22 2020-2025年我国壁纸原纸进口数量走势图</w:t>
      </w:r>
      <w:r>
        <w:rPr>
          <w:rFonts w:hint="eastAsia"/>
        </w:rPr>
        <w:br/>
      </w:r>
      <w:r>
        <w:rPr>
          <w:rFonts w:hint="eastAsia"/>
        </w:rPr>
        <w:t>　　图表 23 2020-2025年我国壁纸原纸进口金额走势图</w:t>
      </w:r>
      <w:r>
        <w:rPr>
          <w:rFonts w:hint="eastAsia"/>
        </w:rPr>
        <w:br/>
      </w:r>
      <w:r>
        <w:rPr>
          <w:rFonts w:hint="eastAsia"/>
        </w:rPr>
        <w:t>　　图表 24 2020-2025年我国壁纸原纸出口数量走势图</w:t>
      </w:r>
      <w:r>
        <w:rPr>
          <w:rFonts w:hint="eastAsia"/>
        </w:rPr>
        <w:br/>
      </w:r>
      <w:r>
        <w:rPr>
          <w:rFonts w:hint="eastAsia"/>
        </w:rPr>
        <w:t>　　图表 25 2020-2025年我国壁纸原纸出口金额走势图</w:t>
      </w:r>
      <w:r>
        <w:rPr>
          <w:rFonts w:hint="eastAsia"/>
        </w:rPr>
        <w:br/>
      </w:r>
      <w:r>
        <w:rPr>
          <w:rFonts w:hint="eastAsia"/>
        </w:rPr>
        <w:t>　　图表 26 2020-2025年我国壁纸原纸进出口平均单价走势图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27 2025年我国壁纸原纸主要进口来源国家及地区进口金额对比图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28 2025年我国壁纸原纸主要进口来源国家及地区进口金额比例图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29 2025年我国壁纸原纸主要出口国家及地区出口金额对比图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30 2025年我国壁纸原纸主要出口国家及地区出口金额比例图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31 2020-2025年我国造纸行业企业数量增长趋势图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32 2020-2025年我国造纸行业亏损企业数量增长趋势图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33 2020-2025年我国造纸行业从业人数增长趋势图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34 2020-2025年我国造纸行业资产规模增长趋势图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35 2025年我国造纸行业不同类型企业数量分布图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36 2025年我国造纸行业不同所有制企业数量分布图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37 2025年我国造纸行业不同类型企业销售收入分布图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38 2025年我国造纸行业不同所有制企业销售收入分布图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39 2020-2025年我国造纸行业产成品增长趋势图</w:t>
      </w:r>
      <w:r>
        <w:rPr>
          <w:rFonts w:hint="eastAsia"/>
        </w:rPr>
        <w:br/>
      </w:r>
      <w:r>
        <w:rPr>
          <w:rFonts w:hint="eastAsia"/>
        </w:rPr>
        <w:t>　　图表 40 2020-2025年我国造纸行业工业销售产值增长趋势图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41 2020-2025年我国造纸行业出口交货值增长趋势图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42 2020-2025年我国造纸行业销售成本增长趋势图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43 2020-2025年我国造纸行业费用使用统计图</w:t>
      </w:r>
      <w:r>
        <w:rPr>
          <w:rFonts w:hint="eastAsia"/>
        </w:rPr>
        <w:br/>
      </w:r>
      <w:r>
        <w:rPr>
          <w:rFonts w:hint="eastAsia"/>
        </w:rPr>
        <w:t>　　图表 44 2020-2025年我国造纸行业主要盈利指标统计图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45 2020-2025年我国造纸行业主要盈利指标增长趋势图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46 造纸行业集中度分析</w:t>
      </w:r>
      <w:r>
        <w:rPr>
          <w:rFonts w:hint="eastAsia"/>
        </w:rPr>
        <w:br/>
      </w:r>
      <w:r>
        <w:rPr>
          <w:rFonts w:hint="eastAsia"/>
        </w:rPr>
        <w:t>　　图表 47 造纸行业区域集中度分析</w:t>
      </w:r>
      <w:r>
        <w:rPr>
          <w:rFonts w:hint="eastAsia"/>
        </w:rPr>
        <w:br/>
      </w:r>
      <w:r>
        <w:rPr>
          <w:rFonts w:hint="eastAsia"/>
        </w:rPr>
        <w:t>　　图表 48 2020-2025年民丰特种纸股份有限公司主要经济指标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49 民丰特种纸股份有限公司盈利指标走势图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50 民丰特种纸股份有限公司偿债指标走势图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51 民丰特种纸股份有限公司运营指标走势图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52 民丰特种纸股份有限公司成长指标走势图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53 武汉晨鸣汉阳纸业股份有限公司主要经济指标走势图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54 武汉晨鸣汉阳纸业股份有限公司经营收入走势图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55 武汉晨鸣汉阳纸业股份有限公司盈利指标走势图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56 武汉晨鸣汉阳纸业股份有限公司负债情况图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57 武汉晨鸣汉阳纸业股份有限公司负债指标走势图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58 武汉晨鸣汉阳纸业股份有限公司运营能力指标走势图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59 武汉晨鸣汉阳纸业股份有限公司成长能力指标走势图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60 浙江华邦特种纸业有限公司主要经济指标走势图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61 浙江华邦特种纸业有限公司经营收入走势图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62 浙江华邦特种纸业有限公司盈利指标走势图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63 浙江华邦特种纸业有限公司负债情况图</w:t>
      </w:r>
      <w:r>
        <w:rPr>
          <w:rFonts w:hint="eastAsia"/>
        </w:rPr>
        <w:br/>
      </w:r>
      <w:r>
        <w:rPr>
          <w:rFonts w:hint="eastAsia"/>
        </w:rPr>
        <w:t>　　图表 64 浙江华邦特种纸业有限公司负债指标走势图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65 浙江华邦特种纸业有限公司运营能力指标走势图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66 浙江华邦特种纸业有限公司成长能力指标走势图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67 浙江天听亚伦纸业集团有限公司主要经济指标走势图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68 浙江天听亚伦纸业集团有限公司经营收入走势图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69 浙江天听亚伦纸业集团有限公司盈利指标走势图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70 浙江天听亚伦纸业集团有限公司负债情况图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71 浙江天听亚伦纸业集团有限公司负债指标走势图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72 浙江天听亚伦纸业集团有限公司运营能力指标走势图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73 浙江天听亚伦纸业集团有限公司成长能力指标走势图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74 青岛天丰造纸有限公司主要经济指标走势图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75 青岛天丰造纸有限公司经营收入走势图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76 青岛天丰造纸有限公司盈利指标走势图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77 青岛天丰造纸有限公司负债情况图</w:t>
      </w:r>
      <w:r>
        <w:rPr>
          <w:rFonts w:hint="eastAsia"/>
        </w:rPr>
        <w:br/>
      </w:r>
      <w:r>
        <w:rPr>
          <w:rFonts w:hint="eastAsia"/>
        </w:rPr>
        <w:t>　　图表 78 青岛天丰造纸有限公司负债指标走势图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79 青岛天丰造纸有限公司运营能力指标走势图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80 青岛天丰造纸有限公司成长能力指标走势图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81 2025-2031年我国造纸行业工业总产值预测图</w:t>
      </w:r>
      <w:r>
        <w:rPr>
          <w:rFonts w:hint="eastAsia"/>
        </w:rPr>
        <w:br/>
      </w:r>
      <w:r>
        <w:rPr>
          <w:rFonts w:hint="eastAsia"/>
        </w:rPr>
        <w:t>　　图表 82 2025-2031年我国造纸行业工业销售产值预测图</w:t>
      </w:r>
      <w:r>
        <w:rPr>
          <w:rFonts w:hint="eastAsia"/>
        </w:rPr>
        <w:br/>
      </w:r>
      <w:r>
        <w:rPr>
          <w:rFonts w:hint="eastAsia"/>
        </w:rPr>
        <w:t>　　图表 83 2025-2031年壁纸原纸进口金额预测分析</w:t>
      </w:r>
      <w:r>
        <w:rPr>
          <w:rFonts w:hint="eastAsia"/>
        </w:rPr>
        <w:br/>
      </w:r>
      <w:r>
        <w:rPr>
          <w:rFonts w:hint="eastAsia"/>
        </w:rPr>
        <w:t>　　图表 84 2025-2031年壁纸原纸出口金额预测分析</w:t>
      </w:r>
      <w:r>
        <w:rPr>
          <w:rFonts w:hint="eastAsia"/>
        </w:rPr>
        <w:br/>
      </w:r>
      <w:r>
        <w:rPr>
          <w:rFonts w:hint="eastAsia"/>
        </w:rPr>
        <w:t>　　图表 85 2025-2031年造纸行业盈利预测分析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dfac68f4a4cec" w:history="1">
        <w:r>
          <w:rPr>
            <w:rStyle w:val="Hyperlink"/>
          </w:rPr>
          <w:t>2025-2031年中国壁纸原纸行业研究分析及发展趋势预测报告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dfac68f4a4cec" w:history="1">
        <w:r>
          <w:rPr>
            <w:rStyle w:val="Hyperlink"/>
          </w:rPr>
          <w:t>https://www.20087.com/1/52/BiZhiYuanZhiShiChangXianZhuangYu.html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热点：2023最火壁纸图片高清、壁纸原纸生产厂家、壁纸原纸成形工段怎么做、壁纸原纸多少钱一吨、壁纸高清手机壁纸、壁纸原纸打浆流送工艺流程图、壁纸动态、壁纸原纸生产厂家排名、1280x720壁纸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6ddb132ad4f59" w:history="1">
      <w:r>
        <w:rPr>
          <w:rStyle w:val="Hyperlink"/>
        </w:rPr>
        <w:t>2025-2031年中国壁纸原纸行业研究分析及发展趋势预测报告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iZhiYuanZhiShiChangXianZhuangYu.html" TargetMode="External" Id="R877dfac68f4a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iZhiYuanZhiShiChangXianZhuangYu.html" TargetMode="External" Id="R1716ddb132ad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2025-04-29T00:21:00Z</dcterms:created>
  <dcterms:modified xsi:type="dcterms:W3CDTF">2025-04-29T01:21:00Z</dcterms:modified>
  <dc:subject>2025-2031年中国壁纸原纸行业研究分析及发展趋势预测报告</dc:subject>
  <dc:title>2025-2031年中国壁纸原纸行业研究分析及发展趋势预测报告</dc:title>
  <cp:keywords>2025-2031年中国壁纸原纸行业研究分析及发展趋势预测报告</cp:keywords>
  <dc:description>2025-2031年中国壁纸原纸行业研究分析及发展趋势预测报告</dc:description>
</cp:coreProperties>
</file>