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5a3f6ab824b11" w:history="1">
              <w:r>
                <w:rPr>
                  <w:rStyle w:val="Hyperlink"/>
                </w:rPr>
                <w:t>中国岩棉行业市场调查研究及发展前景预测报告（2025年版）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5a3f6ab824b11" w:history="1">
              <w:r>
                <w:rPr>
                  <w:rStyle w:val="Hyperlink"/>
                </w:rPr>
                <w:t>中国岩棉行业市场调查研究及发展前景预测报告（2025年版）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5a3f6ab824b11" w:history="1">
                <w:r>
                  <w:rPr>
                    <w:rStyle w:val="Hyperlink"/>
                  </w:rPr>
                  <w:t>https://www.20087.com/M_JianCaiFangChan/21/YanMianShiChangXingQingFenXi.html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棉是一种无机纤维材料，因其出色的保温隔热性能和防火特性，在建筑和工业领域得到广泛应用。目前，岩棉行业正朝着环保和可持续性方向发展，通过优化生产工艺和提高回收利用率，减少对环境的影响。同时，岩棉产品正向多功能化发展，如开发具有吸声和防潮功能的岩棉板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岩棉将更加注重创新和绿色化。随着建筑标准对能效和安全性的要求提高，岩棉产品将采用更先进的配方和制造技术，以提高其耐久性和环保性能。同时，岩棉将与其他建筑材料集成，形成复合材料，以提供综合的建筑解决方案。此外，岩棉行业将探索循环经济模式，通过回收利用旧岩棉产品，减少资源消耗和废弃物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岩棉概述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一、岩棉的定义</w:t>
      </w:r>
      <w:r>
        <w:rPr>
          <w:rFonts w:hint="eastAsia"/>
        </w:rPr>
        <w:br/>
      </w:r>
      <w:r>
        <w:rPr>
          <w:rFonts w:hint="eastAsia"/>
        </w:rPr>
        <w:t>　　　　二、岩棉主要类型</w:t>
      </w:r>
      <w:r>
        <w:rPr>
          <w:rFonts w:hint="eastAsia"/>
        </w:rPr>
        <w:br/>
      </w:r>
      <w:r>
        <w:rPr>
          <w:rFonts w:hint="eastAsia"/>
        </w:rPr>
        <w:t>　　　　三、影响岩棉隔音性能的主要因素</w:t>
      </w:r>
      <w:r>
        <w:rPr>
          <w:rFonts w:hint="eastAsia"/>
        </w:rPr>
        <w:br/>
      </w:r>
      <w:r>
        <w:rPr>
          <w:rFonts w:hint="eastAsia"/>
        </w:rPr>
        <w:t>　　　　四、岩棉性能指标和选用原则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岩棉市场特点分析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全球岩棉行业发展分析</w:t>
      </w:r>
      <w:r>
        <w:rPr>
          <w:rFonts w:hint="eastAsia"/>
        </w:rPr>
        <w:br/>
      </w:r>
      <w:r>
        <w:rPr>
          <w:rFonts w:hint="eastAsia"/>
        </w:rPr>
        <w:t>　　第一节 全球岩棉行业发展轨迹综述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一、全球岩棉行业发展历程</w:t>
      </w:r>
      <w:r>
        <w:rPr>
          <w:rFonts w:hint="eastAsia"/>
        </w:rPr>
        <w:br/>
      </w:r>
      <w:r>
        <w:rPr>
          <w:rFonts w:hint="eastAsia"/>
        </w:rPr>
        <w:t>　　　　二、全球岩棉行业发展面临的问题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三、全球岩棉行业技术发展现状及趋势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全球岩棉行业市场情况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一、2020-2025年全球岩棉产业发展分析</w:t>
      </w:r>
      <w:r>
        <w:rPr>
          <w:rFonts w:hint="eastAsia"/>
        </w:rPr>
        <w:br/>
      </w:r>
      <w:r>
        <w:rPr>
          <w:rFonts w:hint="eastAsia"/>
        </w:rPr>
        <w:t>　　　　二、2020-2025年全球岩棉行业研发动态</w:t>
      </w:r>
      <w:r>
        <w:rPr>
          <w:rFonts w:hint="eastAsia"/>
        </w:rPr>
        <w:br/>
      </w:r>
      <w:r>
        <w:rPr>
          <w:rFonts w:hint="eastAsia"/>
        </w:rPr>
        <w:t>　　　　三、2020-2025年全球岩棉行业挑战与机会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部分国家地区岩棉行业发展状况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一、2020-2025年美国岩棉行业发展分析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二、2020-2025年欧洲岩棉行业发展分析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三、2020-2025年日本岩棉行业发展分析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四、2020-2025年韩国岩棉行业发展分析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2020-2025年中国岩棉行业运行态势分析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2020-2025年中国岩棉行业发展状况分析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一、中国岩棉主要产品产销回顾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二、中国岩棉产品结构与国外对比分析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2020-2025年中国岩棉技术发展分析</w:t>
      </w:r>
      <w:r>
        <w:rPr>
          <w:rFonts w:hint="eastAsia"/>
        </w:rPr>
        <w:br/>
      </w:r>
      <w:r>
        <w:rPr>
          <w:rFonts w:hint="eastAsia"/>
        </w:rPr>
        <w:t>　　　　一、中国岩棉技术发展历程</w:t>
      </w:r>
      <w:r>
        <w:rPr>
          <w:rFonts w:hint="eastAsia"/>
        </w:rPr>
        <w:br/>
      </w:r>
      <w:r>
        <w:rPr>
          <w:rFonts w:hint="eastAsia"/>
        </w:rPr>
        <w:t>　　　　二、中国岩棉技术开发趋势</w:t>
      </w:r>
      <w:r>
        <w:rPr>
          <w:rFonts w:hint="eastAsia"/>
        </w:rPr>
        <w:br/>
      </w:r>
      <w:r>
        <w:rPr>
          <w:rFonts w:hint="eastAsia"/>
        </w:rPr>
        <w:t>　　第三节 2020-2025年中国岩棉行业的问题及发展策略分析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一、中国岩棉行业存在的问题</w:t>
      </w:r>
      <w:r>
        <w:rPr>
          <w:rFonts w:hint="eastAsia"/>
        </w:rPr>
        <w:br/>
      </w:r>
      <w:r>
        <w:rPr>
          <w:rFonts w:hint="eastAsia"/>
        </w:rPr>
        <w:t>　　　　二、中国岩棉行业发展重点及措施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2020-2025年中国岩棉制造行业主要数据监测分析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2020-2025年中国岩棉制造行业规模分析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2020-2025年中国岩棉制造行业结构分析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2020-2025年中国岩棉制造行业产值分析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2020-2025年中国岩棉制造行业成本费用分析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第五节 2020-2025年中国岩棉制造行业盈利能力分析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岩棉市场上下游市场调查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一、岩棉上游原材料构成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一、岩棉消费市场构成</w:t>
      </w:r>
      <w:r>
        <w:rPr>
          <w:rFonts w:hint="eastAsia"/>
        </w:rPr>
        <w:br/>
      </w:r>
      <w:r>
        <w:rPr>
          <w:rFonts w:hint="eastAsia"/>
        </w:rPr>
        <w:t>　　　　二、岩棉消费市场结构变化趋势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三、岩棉下游市场相关政策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一、岩棉产业环境分析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岩棉产业发展前景预测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《岩棉行业准入条件》的内容及影响</w:t>
      </w:r>
      <w:r>
        <w:rPr>
          <w:rFonts w:hint="eastAsia"/>
        </w:rPr>
        <w:br/>
      </w:r>
      <w:r>
        <w:rPr>
          <w:rFonts w:hint="eastAsia"/>
        </w:rPr>
        <w:t>　　第一节 岩棉行业准入条件的内容</w:t>
      </w:r>
      <w:r>
        <w:rPr>
          <w:rFonts w:hint="eastAsia"/>
        </w:rPr>
        <w:br/>
      </w:r>
      <w:r>
        <w:rPr>
          <w:rFonts w:hint="eastAsia"/>
        </w:rPr>
        <w:t>　　第二节 岩棉行业准入条件的影响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市场重点区域及企业分析</w:t>
      </w:r>
      <w:r>
        <w:rPr>
          <w:rFonts w:hint="eastAsia"/>
        </w:rPr>
        <w:br/>
      </w:r>
      <w:r>
        <w:rPr>
          <w:rFonts w:hint="eastAsia"/>
        </w:rPr>
        <w:t>第七章 岩棉制造行业重点区域市场分析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一、华北地区岩棉制造行业市场分析</w:t>
      </w:r>
      <w:r>
        <w:rPr>
          <w:rFonts w:hint="eastAsia"/>
        </w:rPr>
        <w:br/>
      </w:r>
      <w:r>
        <w:rPr>
          <w:rFonts w:hint="eastAsia"/>
        </w:rPr>
        <w:t>　　　　二、华南地区岩棉制造行业市场分析</w:t>
      </w:r>
      <w:r>
        <w:rPr>
          <w:rFonts w:hint="eastAsia"/>
        </w:rPr>
        <w:br/>
      </w:r>
      <w:r>
        <w:rPr>
          <w:rFonts w:hint="eastAsia"/>
        </w:rPr>
        <w:t>　　　　三、华东地区岩棉制造行业市场分析</w:t>
      </w:r>
      <w:r>
        <w:rPr>
          <w:rFonts w:hint="eastAsia"/>
        </w:rPr>
        <w:br/>
      </w:r>
      <w:r>
        <w:rPr>
          <w:rFonts w:hint="eastAsia"/>
        </w:rPr>
        <w:t>　　　　四、华中地区岩棉制造行业市场分析</w:t>
      </w:r>
      <w:r>
        <w:rPr>
          <w:rFonts w:hint="eastAsia"/>
        </w:rPr>
        <w:br/>
      </w:r>
      <w:r>
        <w:rPr>
          <w:rFonts w:hint="eastAsia"/>
        </w:rPr>
        <w:t>　　　　五、东北地区岩棉制造行业市场分析</w:t>
      </w:r>
      <w:r>
        <w:rPr>
          <w:rFonts w:hint="eastAsia"/>
        </w:rPr>
        <w:br/>
      </w:r>
      <w:r>
        <w:rPr>
          <w:rFonts w:hint="eastAsia"/>
        </w:rPr>
        <w:t>　　　　六、西部地区岩棉制造行业市场分析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中国重点岩棉生产企业关键性数据分析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鲁阳股份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瑞泰科技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北新建材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烟台万华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宏图高科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金隅股份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中国岩棉行业投资风险分析</w:t>
      </w:r>
      <w:r>
        <w:rPr>
          <w:rFonts w:hint="eastAsia"/>
        </w:rPr>
        <w:br/>
      </w:r>
      <w:r>
        <w:rPr>
          <w:rFonts w:hint="eastAsia"/>
        </w:rPr>
        <w:t>　　第一节 中国岩棉行业内部风险分析</w:t>
      </w:r>
      <w:r>
        <w:rPr>
          <w:rFonts w:hint="eastAsia"/>
        </w:rPr>
        <w:br/>
      </w:r>
      <w:r>
        <w:rPr>
          <w:rFonts w:hint="eastAsia"/>
        </w:rPr>
        <w:t>　　　　一、岩棉制造行业技术风险</w:t>
      </w:r>
      <w:r>
        <w:rPr>
          <w:rFonts w:hint="eastAsia"/>
        </w:rPr>
        <w:br/>
      </w:r>
      <w:r>
        <w:rPr>
          <w:rFonts w:hint="eastAsia"/>
        </w:rPr>
        <w:t>　　　　二、岩棉制造行业供求风险</w:t>
      </w:r>
      <w:r>
        <w:rPr>
          <w:rFonts w:hint="eastAsia"/>
        </w:rPr>
        <w:br/>
      </w:r>
      <w:r>
        <w:rPr>
          <w:rFonts w:hint="eastAsia"/>
        </w:rPr>
        <w:t>　　　　三、岩棉制造行业关联产业风险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四、岩棉制造行业产品结构风险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中国岩棉行业外部风险分析</w:t>
      </w:r>
      <w:r>
        <w:rPr>
          <w:rFonts w:hint="eastAsia"/>
        </w:rPr>
        <w:br/>
      </w:r>
      <w:r>
        <w:rPr>
          <w:rFonts w:hint="eastAsia"/>
        </w:rPr>
        <w:t>　　　　一、岩棉制造行业政策风险</w:t>
      </w:r>
      <w:r>
        <w:rPr>
          <w:rFonts w:hint="eastAsia"/>
        </w:rPr>
        <w:br/>
      </w:r>
      <w:r>
        <w:rPr>
          <w:rFonts w:hint="eastAsia"/>
        </w:rPr>
        <w:t>　　　　二、岩棉制造行业宏观经济波动风险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三、岩棉制造行业其他风险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中国岩棉行业投资策略分析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2020-2025年中国岩棉行业投资环境分析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2020-2025年中国岩棉行业投资收益分析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2025-2031年中国岩棉行业投资收益预测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一、2025-2031年中国岩棉行业工业总产值预测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二、2025-2031年中国岩棉行业销售收入预测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三、2025-2031年中国岩棉行业利润总额预测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四、2025-2031年中国岩棉行业总资产预测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岩棉行业发展趋势与投资战略研究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岩棉市场发展潜力分析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　　四、专家建议</w:t>
      </w:r>
      <w:r>
        <w:rPr>
          <w:rFonts w:hint="eastAsia"/>
        </w:rPr>
        <w:br/>
      </w:r>
      <w:r>
        <w:rPr>
          <w:rFonts w:hint="eastAsia"/>
        </w:rPr>
        <w:t>　　第二节 岩棉行业发展趋势分析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岩棉行业发展战略研究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岩棉行业研究结论及建议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中:智:林:－济研：岩棉行业发展建议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2020-2025年岩棉行业企业数量增长分析图</w:t>
      </w:r>
      <w:r>
        <w:rPr>
          <w:rFonts w:hint="eastAsia"/>
        </w:rPr>
        <w:br/>
      </w:r>
      <w:r>
        <w:rPr>
          <w:rFonts w:hint="eastAsia"/>
        </w:rPr>
        <w:t>　　图表 2020-2025年岩棉行业从业人数增长分析图</w:t>
      </w:r>
      <w:r>
        <w:rPr>
          <w:rFonts w:hint="eastAsia"/>
        </w:rPr>
        <w:br/>
      </w:r>
      <w:r>
        <w:rPr>
          <w:rFonts w:hint="eastAsia"/>
        </w:rPr>
        <w:t>　　图表 2020-2025年岩棉行业资产规模增长分析图</w:t>
      </w:r>
      <w:r>
        <w:rPr>
          <w:rFonts w:hint="eastAsia"/>
        </w:rPr>
        <w:br/>
      </w:r>
      <w:r>
        <w:rPr>
          <w:rFonts w:hint="eastAsia"/>
        </w:rPr>
        <w:t>　　图表 2020-2025年岩棉行业企业数量结构分析图</w:t>
      </w:r>
      <w:r>
        <w:rPr>
          <w:rFonts w:hint="eastAsia"/>
        </w:rPr>
        <w:br/>
      </w:r>
      <w:r>
        <w:rPr>
          <w:rFonts w:hint="eastAsia"/>
        </w:rPr>
        <w:t>　　图表 2020-2025年岩棉行业销售收入结构分析图</w:t>
      </w:r>
      <w:r>
        <w:rPr>
          <w:rFonts w:hint="eastAsia"/>
        </w:rPr>
        <w:br/>
      </w:r>
      <w:r>
        <w:rPr>
          <w:rFonts w:hint="eastAsia"/>
        </w:rPr>
        <w:t>　　图表 2020-2025年岩棉行业产成品增长分析图</w:t>
      </w:r>
      <w:r>
        <w:rPr>
          <w:rFonts w:hint="eastAsia"/>
        </w:rPr>
        <w:br/>
      </w:r>
      <w:r>
        <w:rPr>
          <w:rFonts w:hint="eastAsia"/>
        </w:rPr>
        <w:t>　　图表 2020-2025年岩棉行业工业销售产值分析图</w:t>
      </w:r>
      <w:r>
        <w:rPr>
          <w:rFonts w:hint="eastAsia"/>
        </w:rPr>
        <w:br/>
      </w:r>
      <w:r>
        <w:rPr>
          <w:rFonts w:hint="eastAsia"/>
        </w:rPr>
        <w:t>　　图表 2020-2025年岩棉行业出口交货值分析图</w:t>
      </w:r>
      <w:r>
        <w:rPr>
          <w:rFonts w:hint="eastAsia"/>
        </w:rPr>
        <w:br/>
      </w:r>
      <w:r>
        <w:rPr>
          <w:rFonts w:hint="eastAsia"/>
        </w:rPr>
        <w:t>　　图表 2020-2025年岩棉行业生产成本分析图</w:t>
      </w:r>
      <w:r>
        <w:rPr>
          <w:rFonts w:hint="eastAsia"/>
        </w:rPr>
        <w:br/>
      </w:r>
      <w:r>
        <w:rPr>
          <w:rFonts w:hint="eastAsia"/>
        </w:rPr>
        <w:t>　　图表 2020-2025年岩棉行业销售成本分析图</w:t>
      </w:r>
      <w:r>
        <w:rPr>
          <w:rFonts w:hint="eastAsia"/>
        </w:rPr>
        <w:br/>
      </w:r>
      <w:r>
        <w:rPr>
          <w:rFonts w:hint="eastAsia"/>
        </w:rPr>
        <w:t>　　图表 2020-2025年岩棉行业主要盈利指标分析图</w:t>
      </w:r>
      <w:r>
        <w:rPr>
          <w:rFonts w:hint="eastAsia"/>
        </w:rPr>
        <w:br/>
      </w:r>
      <w:r>
        <w:rPr>
          <w:rFonts w:hint="eastAsia"/>
        </w:rPr>
        <w:t>　　图表 2020-2025年岩棉行业主要盈利能力分析图</w:t>
      </w:r>
      <w:r>
        <w:rPr>
          <w:rFonts w:hint="eastAsia"/>
        </w:rPr>
        <w:br/>
      </w:r>
      <w:r>
        <w:rPr>
          <w:rFonts w:hint="eastAsia"/>
        </w:rPr>
        <w:t>　　图表 2020-2025年岩棉行业上游原材料构成图</w:t>
      </w:r>
      <w:r>
        <w:rPr>
          <w:rFonts w:hint="eastAsia"/>
        </w:rPr>
        <w:br/>
      </w:r>
      <w:r>
        <w:rPr>
          <w:rFonts w:hint="eastAsia"/>
        </w:rPr>
        <w:t>　　图表 2020-2025年岩棉行业国内产量分析图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2020-2025年岩棉行业原材料价格走势分析图</w:t>
      </w:r>
      <w:r>
        <w:rPr>
          <w:rFonts w:hint="eastAsia"/>
        </w:rPr>
        <w:br/>
      </w:r>
      <w:r>
        <w:rPr>
          <w:rFonts w:hint="eastAsia"/>
        </w:rPr>
        <w:t>　　图表 2020-2025年岩棉行业主要供应企业供应量分析图</w:t>
      </w:r>
      <w:r>
        <w:rPr>
          <w:rFonts w:hint="eastAsia"/>
        </w:rPr>
        <w:br/>
      </w:r>
      <w:r>
        <w:rPr>
          <w:rFonts w:hint="eastAsia"/>
        </w:rPr>
        <w:t>　　图表 2020-2025年岩棉行业华北地区产销量分析图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2020-2025年岩棉行业西部地区产销量分析图</w:t>
      </w:r>
      <w:r>
        <w:rPr>
          <w:rFonts w:hint="eastAsia"/>
        </w:rPr>
        <w:br/>
      </w:r>
      <w:r>
        <w:rPr>
          <w:rFonts w:hint="eastAsia"/>
        </w:rPr>
        <w:t>　　图表 2025-2031年岩棉行业主要盈利预测</w:t>
      </w:r>
      <w:r>
        <w:rPr>
          <w:rFonts w:hint="eastAsia"/>
        </w:rPr>
        <w:br/>
      </w:r>
      <w:r>
        <w:rPr>
          <w:rFonts w:hint="eastAsia"/>
        </w:rPr>
        <w:t>　　图表 2025-2031年岩棉行业主要盈利能力预测</w:t>
      </w:r>
      <w:r>
        <w:rPr>
          <w:rFonts w:hint="eastAsia"/>
        </w:rPr>
        <w:br/>
      </w:r>
      <w:r>
        <w:rPr>
          <w:rFonts w:hint="eastAsia"/>
        </w:rPr>
        <w:t>　　图表 2025-2031年岩棉行业上游原材料预测</w:t>
      </w:r>
      <w:r>
        <w:rPr>
          <w:rFonts w:hint="eastAsia"/>
        </w:rPr>
        <w:br/>
      </w:r>
      <w:r>
        <w:rPr>
          <w:rFonts w:hint="eastAsia"/>
        </w:rPr>
        <w:t>　　图表 2025-2031年岩棉行业国内产量预测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5a3f6ab824b11" w:history="1">
        <w:r>
          <w:rPr>
            <w:rStyle w:val="Hyperlink"/>
          </w:rPr>
          <w:t>中国岩棉行业市场调查研究及发展前景预测报告（2025年版）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5a3f6ab824b11" w:history="1">
        <w:r>
          <w:rPr>
            <w:rStyle w:val="Hyperlink"/>
          </w:rPr>
          <w:t>https://www.20087.com/M_JianCaiFangChan/21/YanMianShiChangXingQingFenXi.html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热点：岩棉材质、岩棉板厂家直销、5cm厚岩棉多少钱一平、岩棉彩钢板、岩棉保温板、岩棉夹芯板、废岩棉回收多少钱一吨、岩棉板检测报告、岩棉对人体的伤害有多大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9d3f27ee14fc1" w:history="1">
      <w:r>
        <w:rPr>
          <w:rStyle w:val="Hyperlink"/>
        </w:rPr>
        <w:t>中国岩棉行业市场调查研究及发展前景预测报告（2025年版）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1/YanMianShiChangXingQingFenXi.html" TargetMode="External" Id="R5595a3f6ab82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1/YanMianShiChangXingQingFenXi.html" TargetMode="External" Id="R76a9d3f27ee1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2025-02-28T07:48:00Z</dcterms:created>
  <dcterms:modified xsi:type="dcterms:W3CDTF">2025-02-28T08:48:00Z</dcterms:modified>
  <dc:subject>中国岩棉行业市场调查研究及发展前景预测报告（2025年版）</dc:subject>
  <dc:title>中国岩棉行业市场调查研究及发展前景预测报告（2025年版）</dc:title>
  <cp:keywords>中国岩棉行业市场调查研究及发展前景预测报告（2025年版）</cp:keywords>
  <dc:description>中国岩棉行业市场调查研究及发展前景预测报告（2025年版）</dc:description>
</cp:coreProperties>
</file>