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cbb87edad4ed9" w:history="1">
              <w:r>
                <w:rPr>
                  <w:rStyle w:val="Hyperlink"/>
                </w:rPr>
                <w:t>中国楼宇能源管理行业市场调研与前景分析报告（2025-2031年）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cbb87edad4ed9" w:history="1">
              <w:r>
                <w:rPr>
                  <w:rStyle w:val="Hyperlink"/>
                </w:rPr>
                <w:t>中国楼宇能源管理行业市场调研与前景分析报告（2025-2031年）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cbb87edad4ed9" w:history="1">
                <w:r>
                  <w:rPr>
                    <w:rStyle w:val="Hyperlink"/>
                  </w:rPr>
                  <w:t>https://www.20087.com/1/52/LouYuNengYuanGuanLiDeQianJingQuShi.html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能源管理系统是一种通过集成信息技术和自动化技术来优化建筑能源使用的系统。近年来，随着节能减排政策的推动和智能建筑概念的普及，楼宇能源管理系统得到了广泛应用。开发商和服务提供商不断优化系统的功能，提高能源使用的效率和灵活性。此外，随着物联网技术的发展，楼宇能源管理系统与其他智能设备的集成能力也在不断增强，为用户提供更加便捷的管理体验。</w:t>
      </w:r>
      <w:r>
        <w:rPr>
          <w:rFonts w:hint="eastAsia"/>
        </w:rPr>
        <w:br/>
      </w:r>
      <w:r>
        <w:rPr>
          <w:rFonts w:hint="eastAsia"/>
        </w:rPr>
        <w:t>　　未来，楼宇能源管理系统市场预计将持续增长。随着企业和个人对节能减排的关注增加，对于能够实现智能化能源管理和优化的楼宇能源管理系统需求将持续上升。技术创新将进一步提高系统的性能，例如通过采用更先进的数据分析技术和人工智能算法来提高能源使用的效率和预测能力。此外，随着对用户友好界面的需求增加，对于能够提供直观操作界面和个性化设置的楼宇能源管理系统需求将增加。</w:t>
      </w:r>
      <w:r>
        <w:rPr>
          <w:rFonts w:hint="eastAsia"/>
        </w:rPr>
        <w:br/>
      </w:r>
      <w:r>
        <w:rPr>
          <w:rFonts w:hint="eastAsia"/>
        </w:rPr>
        <w:t>　　《</w:t>
      </w:r>
      <w:hyperlink r:id="R815cbb87edad4ed9" w:history="1">
        <w:r>
          <w:rPr>
            <w:rStyle w:val="Hyperlink"/>
          </w:rPr>
          <w:t>中国楼宇能源管理行业市场调研与前景分析报告（2025-2031年）</w:t>
        </w:r>
      </w:hyperlink>
      <w:r>
        <w:rPr>
          <w:rFonts w:hint="eastAsia"/>
        </w:rPr>
        <w:t>》从市场规模、需求变化及价格动态等维度，系统解析了楼宇能源管理行业的现状与发展趋势。报告深入分析了楼宇能源管理产业链各环节，科学预测了市场前景与技术发展方向，同时聚焦楼宇能源管理细分市场特点及重点企业的经营表现，揭示了楼宇能源管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楼宇能源管理行业相关概述</w:t>
      </w:r>
      <w:r>
        <w:rPr>
          <w:rFonts w:hint="eastAsia"/>
        </w:rPr>
        <w:br/>
      </w:r>
      <w:r>
        <w:rPr>
          <w:rFonts w:hint="eastAsia"/>
        </w:rPr>
        <w:t>　　第一节 楼宇能源管理行业定义及特征</w:t>
      </w:r>
      <w:r>
        <w:rPr>
          <w:rFonts w:hint="eastAsia"/>
        </w:rPr>
        <w:br/>
      </w:r>
      <w:r>
        <w:rPr>
          <w:rFonts w:hint="eastAsia"/>
        </w:rPr>
        <w:t>　　　　一、楼宇能源管理行业定义</w:t>
      </w:r>
      <w:r>
        <w:rPr>
          <w:rFonts w:hint="eastAsia"/>
        </w:rPr>
        <w:br/>
      </w:r>
      <w:r>
        <w:rPr>
          <w:rFonts w:hint="eastAsia"/>
        </w:rPr>
        <w:t>　　　　二、行业特征分析</w:t>
      </w:r>
      <w:r>
        <w:rPr>
          <w:rFonts w:hint="eastAsia"/>
        </w:rPr>
        <w:br/>
      </w:r>
      <w:r>
        <w:rPr>
          <w:rFonts w:hint="eastAsia"/>
        </w:rPr>
        <w:t>　　第二节 楼宇能源管理行业商业模式分析</w:t>
      </w:r>
      <w:r>
        <w:rPr>
          <w:rFonts w:hint="eastAsia"/>
        </w:rPr>
        <w:br/>
      </w:r>
      <w:r>
        <w:rPr>
          <w:rFonts w:hint="eastAsia"/>
        </w:rPr>
        <w:t>　　第三节 楼宇能源管理行业主要风险因素分析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楼宇能源管理行业政策环境分析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2025年楼宇能源管理行业经济及技术环境分析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三、经济环境对楼宇能源管理行业影响分析</w:t>
      </w:r>
      <w:r>
        <w:rPr>
          <w:rFonts w:hint="eastAsia"/>
        </w:rPr>
        <w:br/>
      </w:r>
      <w:r>
        <w:rPr>
          <w:rFonts w:hint="eastAsia"/>
        </w:rPr>
        <w:t>　　第三节 2025年楼宇能源管理行业社会环境分析</w:t>
      </w:r>
      <w:r>
        <w:rPr>
          <w:rFonts w:hint="eastAsia"/>
        </w:rPr>
        <w:br/>
      </w:r>
      <w:r>
        <w:rPr>
          <w:rFonts w:hint="eastAsia"/>
        </w:rPr>
        <w:t>　　第四节 2025年楼宇能源管理行业技术环境</w:t>
      </w:r>
      <w:r>
        <w:rPr>
          <w:rFonts w:hint="eastAsia"/>
        </w:rPr>
        <w:br/>
      </w:r>
      <w:r>
        <w:rPr>
          <w:rFonts w:hint="eastAsia"/>
        </w:rPr>
        <w:br/>
      </w:r>
      <w:r>
        <w:rPr>
          <w:rFonts w:hint="eastAsia"/>
        </w:rPr>
        <w:t>第三章 中国楼宇能源管理行业经营情况分析</w:t>
      </w:r>
      <w:r>
        <w:rPr>
          <w:rFonts w:hint="eastAsia"/>
        </w:rPr>
        <w:br/>
      </w:r>
      <w:r>
        <w:rPr>
          <w:rFonts w:hint="eastAsia"/>
        </w:rPr>
        <w:t>　　第一节 楼宇能源管理行业发展概况分析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楼宇能源管理行业供给态势分析</w:t>
      </w:r>
      <w:r>
        <w:rPr>
          <w:rFonts w:hint="eastAsia"/>
        </w:rPr>
        <w:br/>
      </w:r>
      <w:r>
        <w:rPr>
          <w:rFonts w:hint="eastAsia"/>
        </w:rPr>
        <w:t>　　　　一、2020-2025年中国楼宇能源管理行业企业数量分析</w:t>
      </w:r>
      <w:r>
        <w:rPr>
          <w:rFonts w:hint="eastAsia"/>
        </w:rPr>
        <w:br/>
      </w:r>
      <w:r>
        <w:rPr>
          <w:rFonts w:hint="eastAsia"/>
        </w:rPr>
        <w:t>　　　　二、楼宇能源管理行业企业所有制结构分析</w:t>
      </w:r>
      <w:r>
        <w:rPr>
          <w:rFonts w:hint="eastAsia"/>
        </w:rPr>
        <w:br/>
      </w:r>
      <w:r>
        <w:rPr>
          <w:rFonts w:hint="eastAsia"/>
        </w:rPr>
        <w:t>　　　　三、楼宇能源管理行业企业注册资本情况</w:t>
      </w:r>
      <w:r>
        <w:rPr>
          <w:rFonts w:hint="eastAsia"/>
        </w:rPr>
        <w:br/>
      </w:r>
      <w:r>
        <w:rPr>
          <w:rFonts w:hint="eastAsia"/>
        </w:rPr>
        <w:t>　　　　四、楼宇能源管理行业企业区域分布情况</w:t>
      </w:r>
      <w:r>
        <w:rPr>
          <w:rFonts w:hint="eastAsia"/>
        </w:rPr>
        <w:br/>
      </w:r>
      <w:r>
        <w:rPr>
          <w:rFonts w:hint="eastAsia"/>
        </w:rPr>
        <w:t>　　第三节 楼宇能源管理行业消费态势分析</w:t>
      </w:r>
      <w:r>
        <w:rPr>
          <w:rFonts w:hint="eastAsia"/>
        </w:rPr>
        <w:br/>
      </w:r>
      <w:r>
        <w:rPr>
          <w:rFonts w:hint="eastAsia"/>
        </w:rPr>
        <w:t>　　　　一、2020-2025年中国楼宇能源管理行业消费情况</w:t>
      </w:r>
      <w:r>
        <w:rPr>
          <w:rFonts w:hint="eastAsia"/>
        </w:rPr>
        <w:br/>
      </w:r>
      <w:r>
        <w:rPr>
          <w:rFonts w:hint="eastAsia"/>
        </w:rPr>
        <w:t>　　　　二、2020-2025年中国楼宇能源管理行业消费区域分布</w:t>
      </w:r>
      <w:r>
        <w:rPr>
          <w:rFonts w:hint="eastAsia"/>
        </w:rPr>
        <w:br/>
      </w:r>
      <w:r>
        <w:rPr>
          <w:rFonts w:hint="eastAsia"/>
        </w:rPr>
        <w:t>　　第四节 楼宇能源管理行业消费价格水平分析</w:t>
      </w:r>
      <w:r>
        <w:rPr>
          <w:rFonts w:hint="eastAsia"/>
        </w:rPr>
        <w:br/>
      </w:r>
      <w:r>
        <w:rPr>
          <w:rFonts w:hint="eastAsia"/>
        </w:rPr>
        <w:br/>
      </w:r>
      <w:r>
        <w:rPr>
          <w:rFonts w:hint="eastAsia"/>
        </w:rPr>
        <w:t>第四章 2025年中国楼宇能源管理行业竞争格局分析</w:t>
      </w:r>
      <w:r>
        <w:rPr>
          <w:rFonts w:hint="eastAsia"/>
        </w:rPr>
        <w:br/>
      </w:r>
      <w:r>
        <w:rPr>
          <w:rFonts w:hint="eastAsia"/>
        </w:rPr>
        <w:t>　　第一节 楼宇能源管理行业竞争格局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楼宇能源管理行业五力竞争分析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楼宇能源管理行业壁垒分析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楼宇能源管理行业竞争力提升策略</w:t>
      </w:r>
      <w:r>
        <w:rPr>
          <w:rFonts w:hint="eastAsia"/>
        </w:rPr>
        <w:br/>
      </w:r>
      <w:r>
        <w:rPr>
          <w:rFonts w:hint="eastAsia"/>
        </w:rPr>
        <w:br/>
      </w:r>
      <w:r>
        <w:rPr>
          <w:rFonts w:hint="eastAsia"/>
        </w:rPr>
        <w:t>第五章 楼宇能源管理行业上游产业链分析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上游行业对楼宇能源管理行业影响分析</w:t>
      </w:r>
      <w:r>
        <w:rPr>
          <w:rFonts w:hint="eastAsia"/>
        </w:rPr>
        <w:br/>
      </w:r>
      <w:r>
        <w:rPr>
          <w:rFonts w:hint="eastAsia"/>
        </w:rPr>
        <w:br/>
      </w:r>
      <w:r>
        <w:rPr>
          <w:rFonts w:hint="eastAsia"/>
        </w:rPr>
        <w:t>第六章 楼宇能源管理行业下游产业链分析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下游需求市场对楼宇能源管理行业影响分析</w:t>
      </w:r>
      <w:r>
        <w:rPr>
          <w:rFonts w:hint="eastAsia"/>
        </w:rPr>
        <w:br/>
      </w:r>
      <w:r>
        <w:rPr>
          <w:rFonts w:hint="eastAsia"/>
        </w:rPr>
        <w:br/>
      </w:r>
      <w:r>
        <w:rPr>
          <w:rFonts w:hint="eastAsia"/>
        </w:rPr>
        <w:t>第七章 2020-2025年楼宇能源管理行业各区域市场概况</w:t>
      </w:r>
      <w:r>
        <w:rPr>
          <w:rFonts w:hint="eastAsia"/>
        </w:rPr>
        <w:br/>
      </w:r>
      <w:r>
        <w:rPr>
          <w:rFonts w:hint="eastAsia"/>
        </w:rPr>
        <w:t>　　第一节 华北地区楼宇能源管理行业分析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东北地区楼宇能源管理行业分析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华东地区楼宇能源管理行业分析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华中地区楼宇能源管理行业分析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华南地区楼宇能源管理行业分析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西部地区楼宇能源管理行业分析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楼宇能源管理行业主要优势企业分析</w:t>
      </w:r>
      <w:r>
        <w:rPr>
          <w:rFonts w:hint="eastAsia"/>
        </w:rPr>
        <w:br/>
      </w:r>
      <w:r>
        <w:rPr>
          <w:rFonts w:hint="eastAsia"/>
        </w:rPr>
        <w:t>　　第一节 北京海林自控科技股份有限公司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同方泰德国际科技（北京）有限公司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浙江源创智控技术有限公司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博锐尚格科技股份有限公司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北京力控元通科技有限公司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上海延华智能科技（集团）股份有限公司</w:t>
      </w:r>
      <w:r>
        <w:rPr>
          <w:rFonts w:hint="eastAsia"/>
        </w:rPr>
        <w:br/>
      </w:r>
      <w:r>
        <w:rPr>
          <w:rFonts w:hint="eastAsia"/>
        </w:rPr>
        <w:t>　　第七节 天津安捷物联科技股份有限公司</w:t>
      </w:r>
      <w:r>
        <w:rPr>
          <w:rFonts w:hint="eastAsia"/>
        </w:rPr>
        <w:br/>
      </w:r>
      <w:r>
        <w:rPr>
          <w:rFonts w:hint="eastAsia"/>
        </w:rPr>
        <w:t>　　第八节 台达电子企业管理（上海）有限公司</w:t>
      </w:r>
      <w:r>
        <w:rPr>
          <w:rFonts w:hint="eastAsia"/>
        </w:rPr>
        <w:br/>
      </w:r>
      <w:r>
        <w:rPr>
          <w:rFonts w:hint="eastAsia"/>
        </w:rPr>
        <w:t>　　第九节 广东百德朗科技有限公司</w:t>
      </w:r>
      <w:r>
        <w:rPr>
          <w:rFonts w:hint="eastAsia"/>
        </w:rPr>
        <w:br/>
      </w:r>
      <w:r>
        <w:rPr>
          <w:rFonts w:hint="eastAsia"/>
        </w:rPr>
        <w:t>　　第十节 苏州保控电子科技有限公司</w:t>
      </w:r>
      <w:r>
        <w:rPr>
          <w:rFonts w:hint="eastAsia"/>
        </w:rPr>
        <w:br/>
      </w:r>
      <w:r>
        <w:rPr>
          <w:rFonts w:hint="eastAsia"/>
        </w:rPr>
        <w:br/>
      </w:r>
      <w:r>
        <w:rPr>
          <w:rFonts w:hint="eastAsia"/>
        </w:rPr>
        <w:t>第九章 2025-2031年中国楼宇能源管理行业发展前景预测</w:t>
      </w:r>
      <w:r>
        <w:rPr>
          <w:rFonts w:hint="eastAsia"/>
        </w:rPr>
        <w:br/>
      </w:r>
      <w:r>
        <w:rPr>
          <w:rFonts w:hint="eastAsia"/>
        </w:rPr>
        <w:t>　　第一节 2025-2031年中国楼宇能源管理行业发展趋势预测</w:t>
      </w:r>
      <w:r>
        <w:rPr>
          <w:rFonts w:hint="eastAsia"/>
        </w:rPr>
        <w:br/>
      </w:r>
      <w:r>
        <w:rPr>
          <w:rFonts w:hint="eastAsia"/>
        </w:rPr>
        <w:t>　　　　一、楼宇能源管理行业发展驱动因素分析</w:t>
      </w:r>
      <w:r>
        <w:rPr>
          <w:rFonts w:hint="eastAsia"/>
        </w:rPr>
        <w:br/>
      </w:r>
      <w:r>
        <w:rPr>
          <w:rFonts w:hint="eastAsia"/>
        </w:rPr>
        <w:t>　　　　二、楼宇能源管理行业发展制约因素分析</w:t>
      </w:r>
      <w:r>
        <w:rPr>
          <w:rFonts w:hint="eastAsia"/>
        </w:rPr>
        <w:br/>
      </w:r>
      <w:r>
        <w:rPr>
          <w:rFonts w:hint="eastAsia"/>
        </w:rPr>
        <w:t>　　　　三、楼宇能源管理行业需求前景预测</w:t>
      </w:r>
      <w:r>
        <w:rPr>
          <w:rFonts w:hint="eastAsia"/>
        </w:rPr>
        <w:br/>
      </w:r>
      <w:r>
        <w:rPr>
          <w:rFonts w:hint="eastAsia"/>
        </w:rPr>
        <w:t>　　第二节 中^智^林^　楼宇能源管理行业研究结论及建议</w:t>
      </w:r>
      <w:r>
        <w:rPr>
          <w:rFonts w:hint="eastAsia"/>
        </w:rPr>
        <w:br/>
      </w:r>
      <w:r>
        <w:rPr>
          <w:rFonts w:hint="eastAsia"/>
        </w:rPr>
        <w:t>　　　　一、楼宇能源管理行业研究结论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楼宇能源管理行业历程</w:t>
      </w:r>
      <w:r>
        <w:rPr>
          <w:rFonts w:hint="eastAsia"/>
        </w:rPr>
        <w:br/>
      </w:r>
      <w:r>
        <w:rPr>
          <w:rFonts w:hint="eastAsia"/>
        </w:rPr>
        <w:t>　　图表 楼宇能源管理行业生命周期</w:t>
      </w:r>
      <w:r>
        <w:rPr>
          <w:rFonts w:hint="eastAsia"/>
        </w:rPr>
        <w:br/>
      </w:r>
      <w:r>
        <w:rPr>
          <w:rFonts w:hint="eastAsia"/>
        </w:rPr>
        <w:t>　　图表 楼宇能源管理行业产业链分析</w:t>
      </w:r>
      <w:r>
        <w:rPr>
          <w:rFonts w:hint="eastAsia"/>
        </w:rPr>
        <w:br/>
      </w:r>
      <w:r>
        <w:rPr>
          <w:rFonts w:hint="eastAsia"/>
        </w:rPr>
        <w:t>　　……</w:t>
      </w:r>
      <w:r>
        <w:rPr>
          <w:rFonts w:hint="eastAsia"/>
        </w:rPr>
        <w:br/>
      </w:r>
      <w:r>
        <w:rPr>
          <w:rFonts w:hint="eastAsia"/>
        </w:rPr>
        <w:t>　　图表 2020-2025年楼宇能源管理行业市场容量统计</w:t>
      </w:r>
      <w:r>
        <w:rPr>
          <w:rFonts w:hint="eastAsia"/>
        </w:rPr>
        <w:br/>
      </w:r>
      <w:r>
        <w:rPr>
          <w:rFonts w:hint="eastAsia"/>
        </w:rPr>
        <w:t>　　图表 2020-2025年中国楼宇能源管理行业市场规模及增长情况</w:t>
      </w:r>
      <w:r>
        <w:rPr>
          <w:rFonts w:hint="eastAsia"/>
        </w:rPr>
        <w:br/>
      </w:r>
      <w:r>
        <w:rPr>
          <w:rFonts w:hint="eastAsia"/>
        </w:rPr>
        <w:t>　　……</w:t>
      </w:r>
      <w:r>
        <w:rPr>
          <w:rFonts w:hint="eastAsia"/>
        </w:rPr>
        <w:br/>
      </w:r>
      <w:r>
        <w:rPr>
          <w:rFonts w:hint="eastAsia"/>
        </w:rPr>
        <w:t>　　图表 2020-2025年中国楼宇能源管理行业销售收入分析 单位：亿元</w:t>
      </w:r>
      <w:r>
        <w:rPr>
          <w:rFonts w:hint="eastAsia"/>
        </w:rPr>
        <w:br/>
      </w:r>
      <w:r>
        <w:rPr>
          <w:rFonts w:hint="eastAsia"/>
        </w:rPr>
        <w:t>　　图表 2020-2025年中国楼宇能源管理行业盈利情况 单位：亿元</w:t>
      </w:r>
      <w:r>
        <w:rPr>
          <w:rFonts w:hint="eastAsia"/>
        </w:rPr>
        <w:br/>
      </w:r>
      <w:r>
        <w:rPr>
          <w:rFonts w:hint="eastAsia"/>
        </w:rPr>
        <w:t>　　图表 2020-2025年中国楼宇能源管理行业利润总额分析 单位：亿元</w:t>
      </w:r>
      <w:r>
        <w:rPr>
          <w:rFonts w:hint="eastAsia"/>
        </w:rPr>
        <w:br/>
      </w:r>
      <w:r>
        <w:rPr>
          <w:rFonts w:hint="eastAsia"/>
        </w:rPr>
        <w:t>　　……</w:t>
      </w:r>
      <w:r>
        <w:rPr>
          <w:rFonts w:hint="eastAsia"/>
        </w:rPr>
        <w:br/>
      </w:r>
      <w:r>
        <w:rPr>
          <w:rFonts w:hint="eastAsia"/>
        </w:rPr>
        <w:t>　　图表 2020-2025年中国楼宇能源管理行业企业数量情况 单位：家</w:t>
      </w:r>
      <w:r>
        <w:rPr>
          <w:rFonts w:hint="eastAsia"/>
        </w:rPr>
        <w:br/>
      </w:r>
      <w:r>
        <w:rPr>
          <w:rFonts w:hint="eastAsia"/>
        </w:rPr>
        <w:t>　　图表 2020-2025年中国楼宇能源管理行业企业平均规模情况 单位：万元/家</w:t>
      </w:r>
      <w:r>
        <w:rPr>
          <w:rFonts w:hint="eastAsia"/>
        </w:rPr>
        <w:br/>
      </w:r>
      <w:r>
        <w:rPr>
          <w:rFonts w:hint="eastAsia"/>
        </w:rPr>
        <w:t>　　图表 2020-2025年中国楼宇能源管理行业竞争力分析</w:t>
      </w:r>
      <w:r>
        <w:rPr>
          <w:rFonts w:hint="eastAsia"/>
        </w:rPr>
        <w:br/>
      </w:r>
      <w:r>
        <w:rPr>
          <w:rFonts w:hint="eastAsia"/>
        </w:rPr>
        <w:t>　　……</w:t>
      </w:r>
      <w:r>
        <w:rPr>
          <w:rFonts w:hint="eastAsia"/>
        </w:rPr>
        <w:br/>
      </w:r>
      <w:r>
        <w:rPr>
          <w:rFonts w:hint="eastAsia"/>
        </w:rPr>
        <w:t>　　图表 2020-2025年中国楼宇能源管理行业盈利能力分析</w:t>
      </w:r>
      <w:r>
        <w:rPr>
          <w:rFonts w:hint="eastAsia"/>
        </w:rPr>
        <w:br/>
      </w:r>
      <w:r>
        <w:rPr>
          <w:rFonts w:hint="eastAsia"/>
        </w:rPr>
        <w:t>　　图表 2020-2025年中国楼宇能源管理行业运营能力分析</w:t>
      </w:r>
      <w:r>
        <w:rPr>
          <w:rFonts w:hint="eastAsia"/>
        </w:rPr>
        <w:br/>
      </w:r>
      <w:r>
        <w:rPr>
          <w:rFonts w:hint="eastAsia"/>
        </w:rPr>
        <w:t>　　图表 2020-2025年中国楼宇能源管理行业偿债能力分析</w:t>
      </w:r>
      <w:r>
        <w:rPr>
          <w:rFonts w:hint="eastAsia"/>
        </w:rPr>
        <w:br/>
      </w:r>
      <w:r>
        <w:rPr>
          <w:rFonts w:hint="eastAsia"/>
        </w:rPr>
        <w:t>　　图表 2020-2025年中国楼宇能源管理行业发展能力分析</w:t>
      </w:r>
      <w:r>
        <w:rPr>
          <w:rFonts w:hint="eastAsia"/>
        </w:rPr>
        <w:br/>
      </w:r>
      <w:r>
        <w:rPr>
          <w:rFonts w:hint="eastAsia"/>
        </w:rPr>
        <w:t>　　图表 2020-2025年中国楼宇能源管理行业经营效益分析</w:t>
      </w:r>
      <w:r>
        <w:rPr>
          <w:rFonts w:hint="eastAsia"/>
        </w:rPr>
        <w:br/>
      </w:r>
      <w:r>
        <w:rPr>
          <w:rFonts w:hint="eastAsia"/>
        </w:rPr>
        <w:t>　　……</w:t>
      </w:r>
      <w:r>
        <w:rPr>
          <w:rFonts w:hint="eastAsia"/>
        </w:rPr>
        <w:br/>
      </w:r>
      <w:r>
        <w:rPr>
          <w:rFonts w:hint="eastAsia"/>
        </w:rPr>
        <w:t>　　图表 **地区楼宇能源管理市场规模及增长情况</w:t>
      </w:r>
      <w:r>
        <w:rPr>
          <w:rFonts w:hint="eastAsia"/>
        </w:rPr>
        <w:br/>
      </w:r>
      <w:r>
        <w:rPr>
          <w:rFonts w:hint="eastAsia"/>
        </w:rPr>
        <w:t>　　图表 **地区楼宇能源管理行业市场需求情况</w:t>
      </w:r>
      <w:r>
        <w:rPr>
          <w:rFonts w:hint="eastAsia"/>
        </w:rPr>
        <w:br/>
      </w:r>
      <w:r>
        <w:rPr>
          <w:rFonts w:hint="eastAsia"/>
        </w:rPr>
        <w:t>　　图表 **地区楼宇能源管理市场规模及增长情况</w:t>
      </w:r>
      <w:r>
        <w:rPr>
          <w:rFonts w:hint="eastAsia"/>
        </w:rPr>
        <w:br/>
      </w:r>
      <w:r>
        <w:rPr>
          <w:rFonts w:hint="eastAsia"/>
        </w:rPr>
        <w:t>　　图表 **地区楼宇能源管理行业市场需求情况</w:t>
      </w:r>
      <w:r>
        <w:rPr>
          <w:rFonts w:hint="eastAsia"/>
        </w:rPr>
        <w:br/>
      </w:r>
      <w:r>
        <w:rPr>
          <w:rFonts w:hint="eastAsia"/>
        </w:rPr>
        <w:t>　　图表 **地区楼宇能源管理市场规模及增长情况</w:t>
      </w:r>
      <w:r>
        <w:rPr>
          <w:rFonts w:hint="eastAsia"/>
        </w:rPr>
        <w:br/>
      </w:r>
      <w:r>
        <w:rPr>
          <w:rFonts w:hint="eastAsia"/>
        </w:rPr>
        <w:t>　　图表 **地区楼宇能源管理行业市场需求情况</w:t>
      </w:r>
      <w:r>
        <w:rPr>
          <w:rFonts w:hint="eastAsia"/>
        </w:rPr>
        <w:br/>
      </w:r>
      <w:r>
        <w:rPr>
          <w:rFonts w:hint="eastAsia"/>
        </w:rPr>
        <w:t>　　……</w:t>
      </w:r>
      <w:r>
        <w:rPr>
          <w:rFonts w:hint="eastAsia"/>
        </w:rPr>
        <w:br/>
      </w:r>
      <w:r>
        <w:rPr>
          <w:rFonts w:hint="eastAsia"/>
        </w:rPr>
        <w:t>　　图表 楼宇能源管理重点企业（一）基本信息</w:t>
      </w:r>
      <w:r>
        <w:rPr>
          <w:rFonts w:hint="eastAsia"/>
        </w:rPr>
        <w:br/>
      </w:r>
      <w:r>
        <w:rPr>
          <w:rFonts w:hint="eastAsia"/>
        </w:rPr>
        <w:t>　　图表 楼宇能源管理重点企业（一）经营情况分析</w:t>
      </w:r>
      <w:r>
        <w:rPr>
          <w:rFonts w:hint="eastAsia"/>
        </w:rPr>
        <w:br/>
      </w:r>
      <w:r>
        <w:rPr>
          <w:rFonts w:hint="eastAsia"/>
        </w:rPr>
        <w:t>　　图表 楼宇能源管理重点企业（一）盈利能力情况</w:t>
      </w:r>
      <w:r>
        <w:rPr>
          <w:rFonts w:hint="eastAsia"/>
        </w:rPr>
        <w:br/>
      </w:r>
      <w:r>
        <w:rPr>
          <w:rFonts w:hint="eastAsia"/>
        </w:rPr>
        <w:t>　　图表 楼宇能源管理重点企业（一）偿债能力情况</w:t>
      </w:r>
      <w:r>
        <w:rPr>
          <w:rFonts w:hint="eastAsia"/>
        </w:rPr>
        <w:br/>
      </w:r>
      <w:r>
        <w:rPr>
          <w:rFonts w:hint="eastAsia"/>
        </w:rPr>
        <w:t>　　图表 楼宇能源管理重点企业（一）运营能力情况</w:t>
      </w:r>
      <w:r>
        <w:rPr>
          <w:rFonts w:hint="eastAsia"/>
        </w:rPr>
        <w:br/>
      </w:r>
      <w:r>
        <w:rPr>
          <w:rFonts w:hint="eastAsia"/>
        </w:rPr>
        <w:t>　　图表 楼宇能源管理重点企业（一）成长能力情况</w:t>
      </w:r>
      <w:r>
        <w:rPr>
          <w:rFonts w:hint="eastAsia"/>
        </w:rPr>
        <w:br/>
      </w:r>
      <w:r>
        <w:rPr>
          <w:rFonts w:hint="eastAsia"/>
        </w:rPr>
        <w:t>　　图表 楼宇能源管理重点企业（二）基本信息</w:t>
      </w:r>
      <w:r>
        <w:rPr>
          <w:rFonts w:hint="eastAsia"/>
        </w:rPr>
        <w:br/>
      </w:r>
      <w:r>
        <w:rPr>
          <w:rFonts w:hint="eastAsia"/>
        </w:rPr>
        <w:t>　　图表 楼宇能源管理重点企业（二）经营情况分析</w:t>
      </w:r>
      <w:r>
        <w:rPr>
          <w:rFonts w:hint="eastAsia"/>
        </w:rPr>
        <w:br/>
      </w:r>
      <w:r>
        <w:rPr>
          <w:rFonts w:hint="eastAsia"/>
        </w:rPr>
        <w:t>　　图表 楼宇能源管理重点企业（二）盈利能力情况</w:t>
      </w:r>
      <w:r>
        <w:rPr>
          <w:rFonts w:hint="eastAsia"/>
        </w:rPr>
        <w:br/>
      </w:r>
      <w:r>
        <w:rPr>
          <w:rFonts w:hint="eastAsia"/>
        </w:rPr>
        <w:t>　　图表 楼宇能源管理重点企业（二）偿债能力情况</w:t>
      </w:r>
      <w:r>
        <w:rPr>
          <w:rFonts w:hint="eastAsia"/>
        </w:rPr>
        <w:br/>
      </w:r>
      <w:r>
        <w:rPr>
          <w:rFonts w:hint="eastAsia"/>
        </w:rPr>
        <w:t>　　图表 楼宇能源管理重点企业（二）运营能力情况</w:t>
      </w:r>
      <w:r>
        <w:rPr>
          <w:rFonts w:hint="eastAsia"/>
        </w:rPr>
        <w:br/>
      </w:r>
      <w:r>
        <w:rPr>
          <w:rFonts w:hint="eastAsia"/>
        </w:rPr>
        <w:t>　　图表 楼宇能源管理重点企业（二）成长能力情况</w:t>
      </w:r>
      <w:r>
        <w:rPr>
          <w:rFonts w:hint="eastAsia"/>
        </w:rPr>
        <w:br/>
      </w:r>
      <w:r>
        <w:rPr>
          <w:rFonts w:hint="eastAsia"/>
        </w:rPr>
        <w:t>　　……</w:t>
      </w:r>
      <w:r>
        <w:rPr>
          <w:rFonts w:hint="eastAsia"/>
        </w:rPr>
        <w:br/>
      </w:r>
      <w:r>
        <w:rPr>
          <w:rFonts w:hint="eastAsia"/>
        </w:rPr>
        <w:t>　　图表 2025-2031年中国楼宇能源管理行业市场容量预测</w:t>
      </w:r>
      <w:r>
        <w:rPr>
          <w:rFonts w:hint="eastAsia"/>
        </w:rPr>
        <w:br/>
      </w:r>
      <w:r>
        <w:rPr>
          <w:rFonts w:hint="eastAsia"/>
        </w:rPr>
        <w:t>　　图表 2025-2031年中国楼宇能源管理行业市场规模预测</w:t>
      </w:r>
      <w:r>
        <w:rPr>
          <w:rFonts w:hint="eastAsia"/>
        </w:rPr>
        <w:br/>
      </w:r>
      <w:r>
        <w:rPr>
          <w:rFonts w:hint="eastAsia"/>
        </w:rPr>
        <w:t>　　图表 2025-2031年中国楼宇能源管理市场前景分析</w:t>
      </w:r>
      <w:r>
        <w:rPr>
          <w:rFonts w:hint="eastAsia"/>
        </w:rPr>
        <w:br/>
      </w:r>
      <w:r>
        <w:rPr>
          <w:rFonts w:hint="eastAsia"/>
        </w:rPr>
        <w:t>　　图表 2025-2031年中国楼宇能源管理行业发展趋势预测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cbb87edad4ed9" w:history="1">
        <w:r>
          <w:rPr>
            <w:rStyle w:val="Hyperlink"/>
          </w:rPr>
          <w:t>中国楼宇能源管理行业市场调研与前景分析报告（2025-2031年）</w:t>
        </w:r>
      </w:hyperlink>
      <w:r>
        <w:rPr>
          <w:color w:val="C00000"/>
        </w:rPr>
        <w:t>》，报告编号：</w:t>
      </w:r>
      <w:r>
        <w:rPr>
          <w:rFonts w:hint="eastAsia"/>
          <w:color w:val="C00000"/>
        </w:rPr>
        <w:t>3502521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cbb87edad4ed9" w:history="1">
        <w:r>
          <w:rPr>
            <w:rStyle w:val="Hyperlink"/>
          </w:rPr>
          <w:t>https://www.20087.com/1/52/LouYuNengYuanGuanLiDeQianJingQuShi.html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热点：张雪峰谈能源与动力工程专业视频、楼宇能源管理项目节能、楼宇经济是干什么的、楼宇能源管理 电梯、楼宇专业主要学什么、楼宇能源管理系统培训意义和目的、楼宇节能、楼宇能源管理办法最新、楼宇工业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fb46f093d4290" w:history="1">
      <w:r>
        <w:rPr>
          <w:rStyle w:val="Hyperlink"/>
        </w:rPr>
        <w:t>中国楼宇能源管理行业市场调研与前景分析报告（2025-2031年）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LouYuNengYuanGuanLiDeQianJingQuShi.html" TargetMode="External" Id="R815cbb87edad4ed9" /></Relationships>
</file>

<file path=word/_rels/header2.xml.rels>&#65279;<?xml version="1.0" encoding="utf-8"?><Relationships xmlns="http://schemas.openxmlformats.org/package/2006/relationships"><Relationship Type="http://schemas.openxmlformats.org/officeDocument/2006/relationships/hyperlink" Target="https://www.20087.com/1/52/LouYuNengYuanGuanLiDeQianJingQuShi.html" TargetMode="External" Id="Rc67fb46f093d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2025-05-03T02:15:00Z</dcterms:created>
  <dcterms:modified xsi:type="dcterms:W3CDTF">2025-05-03T03:15:00Z</dcterms:modified>
  <dc:subject>中国楼宇能源管理行业市场调研与前景分析报告（2025-2031年）</dc:subject>
  <dc:title>中国楼宇能源管理行业市场调研与前景分析报告（2025-2031年）</dc:title>
  <cp:keywords>中国楼宇能源管理行业市场调研与前景分析报告（2025-2031年）</cp:keywords>
  <dc:description>中国楼宇能源管理行业市场调研与前景分析报告（2025-2031年）</dc:description>
</cp:coreProperties>
</file>