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5865920544f8c" w:history="1">
              <w:r>
                <w:rPr>
                  <w:rStyle w:val="Hyperlink"/>
                </w:rPr>
                <w:t>2025-2031年中国空心砌块市场调查研究及发展前景趋势分析报告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5865920544f8c" w:history="1">
              <w:r>
                <w:rPr>
                  <w:rStyle w:val="Hyperlink"/>
                </w:rPr>
                <w:t>2025-2031年中国空心砌块市场调查研究及发展前景趋势分析报告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5865920544f8c" w:history="1">
                <w:r>
                  <w:rPr>
                    <w:rStyle w:val="Hyperlink"/>
                  </w:rPr>
                  <w:t>https://www.20087.com/1/32/KongXinQiKuaiDeXianZhuangHeFaZha.html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砌块是一种由水泥、砂石等材料制成的建筑材料，内部含有空腔，具有较好的隔热隔音性能和较低的自重。近年来，随着建筑行业对节能环保材料的需求增加，空心砌块的使用范围不断扩大。新型空心砌块的研发，如采用轻质骨料和改性添加剂，进一步提高了其强度和耐久性，同时降低了能耗和碳排放。此外，通过预制技术和模块化设计，空心砌块的施工效率和成本控制能力得到了显著提升。</w:t>
      </w:r>
      <w:r>
        <w:rPr>
          <w:rFonts w:hint="eastAsia"/>
        </w:rPr>
        <w:br/>
      </w:r>
      <w:r>
        <w:rPr>
          <w:rFonts w:hint="eastAsia"/>
        </w:rPr>
        <w:t>　　未来，空心砌块将更加注重绿色建材和智能建筑的融合。绿色建材意味着使用更多的可再生资源和回收材料，通过优化设计和生产工艺，减少建筑生命周期中的环境影响。智能建筑的融合则体现在空心砌块将集成传感器和通信模块，成为智能建筑系统的一部分，实现对建筑环境的自动监测和调控。同时，个性化定制将成为空心砌块市场的新趋势，通过3D打印和数字化设计，满足不同建筑项目的设计需求和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5865920544f8c" w:history="1">
        <w:r>
          <w:rPr>
            <w:rStyle w:val="Hyperlink"/>
          </w:rPr>
          <w:t>2025-2031年中国空心砌块市场调查研究及发展前景趋势分析报告</w:t>
        </w:r>
      </w:hyperlink>
      <w:r>
        <w:rPr>
          <w:rFonts w:hint="eastAsia"/>
        </w:rPr>
        <w:t>》依托权威机构及相关协会的数据资料，全面解析了空心砌块行业现状、市场需求及市场规模，系统梳理了空心砌块产业链结构、价格趋势及各细分市场动态。报告对空心砌块市场前景与发展趋势进行了科学预测，重点分析了品牌竞争格局、市场集中度及主要企业的经营表现。同时，通过SWOT分析揭示了空心砌块行业面临的机遇与风险，为空心砌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空心砌块行业相关概述</w:t>
      </w:r>
      <w:r>
        <w:rPr>
          <w:rFonts w:hint="eastAsia"/>
        </w:rPr>
        <w:br/>
      </w:r>
      <w:r>
        <w:rPr>
          <w:rFonts w:hint="eastAsia"/>
        </w:rPr>
        <w:t>　　第一节 空心砌块行业相关概述</w:t>
      </w:r>
      <w:r>
        <w:rPr>
          <w:rFonts w:hint="eastAsia"/>
        </w:rPr>
        <w:br/>
      </w:r>
      <w:r>
        <w:rPr>
          <w:rFonts w:hint="eastAsia"/>
        </w:rPr>
        <w:t>　　　　一、空心砌块产品概述</w:t>
      </w:r>
      <w:r>
        <w:rPr>
          <w:rFonts w:hint="eastAsia"/>
        </w:rPr>
        <w:br/>
      </w:r>
      <w:r>
        <w:rPr>
          <w:rFonts w:hint="eastAsia"/>
        </w:rPr>
        <w:t>　　　　二、空心砌块产品分类及用途</w:t>
      </w:r>
      <w:r>
        <w:rPr>
          <w:rFonts w:hint="eastAsia"/>
        </w:rPr>
        <w:br/>
      </w:r>
      <w:r>
        <w:rPr>
          <w:rFonts w:hint="eastAsia"/>
        </w:rPr>
        <w:t>　　第二节 空心砌块行业经营模式分析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中国空心砌块行业发展环境分析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中国空心砌块行业政策环境分析</w:t>
      </w:r>
      <w:r>
        <w:rPr>
          <w:rFonts w:hint="eastAsia"/>
        </w:rPr>
        <w:br/>
      </w:r>
      <w:r>
        <w:rPr>
          <w:rFonts w:hint="eastAsia"/>
        </w:rPr>
        <w:t>　　　　一、空心砌块行业监管管理体制</w:t>
      </w:r>
      <w:r>
        <w:rPr>
          <w:rFonts w:hint="eastAsia"/>
        </w:rPr>
        <w:br/>
      </w:r>
      <w:r>
        <w:rPr>
          <w:rFonts w:hint="eastAsia"/>
        </w:rPr>
        <w:t>　　　　二、空心砌块行业相关政策分析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中国空心砌块行业技术环境分析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中国空心砌块行业运行态势分析</w:t>
      </w:r>
      <w:r>
        <w:rPr>
          <w:rFonts w:hint="eastAsia"/>
        </w:rPr>
        <w:br/>
      </w:r>
      <w:r>
        <w:rPr>
          <w:rFonts w:hint="eastAsia"/>
        </w:rPr>
        <w:t>　　第一节 中国空心砌块行业概况分析</w:t>
      </w:r>
      <w:r>
        <w:rPr>
          <w:rFonts w:hint="eastAsia"/>
        </w:rPr>
        <w:br/>
      </w:r>
      <w:r>
        <w:rPr>
          <w:rFonts w:hint="eastAsia"/>
        </w:rPr>
        <w:t>　　　　一、空心砌块生产经营概况</w:t>
      </w:r>
      <w:r>
        <w:rPr>
          <w:rFonts w:hint="eastAsia"/>
        </w:rPr>
        <w:br/>
      </w:r>
      <w:r>
        <w:rPr>
          <w:rFonts w:hint="eastAsia"/>
        </w:rPr>
        <w:t>　　　　二、空心砌块行业总体发展概况</w:t>
      </w:r>
      <w:r>
        <w:rPr>
          <w:rFonts w:hint="eastAsia"/>
        </w:rPr>
        <w:br/>
      </w:r>
      <w:r>
        <w:rPr>
          <w:rFonts w:hint="eastAsia"/>
        </w:rPr>
        <w:t>　　第二节 中国空心砌块行业经受压力分析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一、人民币升值对空心砌块产业的压力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二、出口退税下调对空心砌块产业的压力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三、原材料涨价对空心砌块产业的压力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四、劳动力成本上升对空心砌块产业的压力</w:t>
      </w:r>
      <w:r>
        <w:rPr>
          <w:rFonts w:hint="eastAsia"/>
        </w:rPr>
        <w:br/>
      </w:r>
      <w:r>
        <w:rPr>
          <w:rFonts w:hint="eastAsia"/>
        </w:rPr>
        <w:t>　　第三节 中国空心砌块的发展及存在的问题分析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一、中国空心砌块行业发展中的问题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2025-2031年中国空心砌块产业运行情况分析</w:t>
      </w:r>
      <w:r>
        <w:rPr>
          <w:rFonts w:hint="eastAsia"/>
        </w:rPr>
        <w:br/>
      </w:r>
      <w:r>
        <w:rPr>
          <w:rFonts w:hint="eastAsia"/>
        </w:rPr>
        <w:t>　　第一节 2025-2031年中国空心砌块行业发展状况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一、2025-2031年空心砌块行业市场供给分析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二、2025-2031年空心砌块行业市场需求分析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三、2025-2031年空心砌块行业市场规模分析</w:t>
      </w:r>
      <w:r>
        <w:rPr>
          <w:rFonts w:hint="eastAsia"/>
        </w:rPr>
        <w:br/>
      </w:r>
      <w:r>
        <w:rPr>
          <w:rFonts w:hint="eastAsia"/>
        </w:rPr>
        <w:t>　　第二节 中国空心砌块行业集中度分析</w:t>
      </w:r>
      <w:r>
        <w:rPr>
          <w:rFonts w:hint="eastAsia"/>
        </w:rPr>
        <w:br/>
      </w:r>
      <w:r>
        <w:rPr>
          <w:rFonts w:hint="eastAsia"/>
        </w:rPr>
        <w:t>　　　　一、空心砌块行业市场区域分布情况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二、空心砌块行业市场集中度分析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2025-2031年中国空心砌块区域市场规模分析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七、2025-2031年东北地区市场规模分析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空心砌块行业市场价格分析</w:t>
      </w:r>
      <w:r>
        <w:rPr>
          <w:rFonts w:hint="eastAsia"/>
        </w:rPr>
        <w:br/>
      </w:r>
      <w:r>
        <w:rPr>
          <w:rFonts w:hint="eastAsia"/>
        </w:rPr>
        <w:t>　　第一节 空心砌块产品价格特征分析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影响国内市场空心砌块产品价格的因素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空心砌块行业未来价格变化趋势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2025年中国空心砌块行业竞争情况分析</w:t>
      </w:r>
      <w:r>
        <w:rPr>
          <w:rFonts w:hint="eastAsia"/>
        </w:rPr>
        <w:br/>
      </w:r>
      <w:r>
        <w:rPr>
          <w:rFonts w:hint="eastAsia"/>
        </w:rPr>
        <w:t>　　第一节 空心砌块行业经济指标分析</w:t>
      </w:r>
      <w:r>
        <w:rPr>
          <w:rFonts w:hint="eastAsia"/>
        </w:rPr>
        <w:br/>
      </w:r>
      <w:r>
        <w:rPr>
          <w:rFonts w:hint="eastAsia"/>
        </w:rPr>
        <w:t>　　　　一、空心砌块行业赢利性分析</w:t>
      </w:r>
      <w:r>
        <w:rPr>
          <w:rFonts w:hint="eastAsia"/>
        </w:rPr>
        <w:br/>
      </w:r>
      <w:r>
        <w:rPr>
          <w:rFonts w:hint="eastAsia"/>
        </w:rPr>
        <w:t>　　　　二、空心砌块产品附加值的提升空间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三、空心砌块行业进入壁垒/退出机制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四、空心砌块行业周期性、季节性等特点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空心砌块行业竞争结构分析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空心砌块行业SWOT模型分析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中国空心砌块行业上下游产业链分析</w:t>
      </w:r>
      <w:r>
        <w:rPr>
          <w:rFonts w:hint="eastAsia"/>
        </w:rPr>
        <w:br/>
      </w:r>
      <w:r>
        <w:rPr>
          <w:rFonts w:hint="eastAsia"/>
        </w:rPr>
        <w:t>　　第一节 空心砌块行业上下游产业链概述</w:t>
      </w:r>
      <w:r>
        <w:rPr>
          <w:rFonts w:hint="eastAsia"/>
        </w:rPr>
        <w:br/>
      </w:r>
      <w:r>
        <w:rPr>
          <w:rFonts w:hint="eastAsia"/>
        </w:rPr>
        <w:t>　　第二节 空心砌块上游行业发展状况分析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空心砌块下游行业需求市场分析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爱尔建材（天津）有限公司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哈特新型建材制品有限公司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大庆达源新型建筑材料有限公司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武汉市春笋新型墙体材料有限公司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三、企业风险分析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镇江伊斯特新型建筑材料有限责任公司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二、2025年经营总结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2025-2031年中国空心砌块行业主要数据监测分析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2025-2031年中国空心砌块行业规模分析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2025年中国空心砌块行业结构分析</w:t>
      </w:r>
      <w:r>
        <w:rPr>
          <w:rFonts w:hint="eastAsia"/>
        </w:rPr>
        <w:br/>
      </w:r>
      <w:r>
        <w:rPr>
          <w:rFonts w:hint="eastAsia"/>
        </w:rPr>
        <w:t>　　　　一、空心砌块企业结构分析</w:t>
      </w:r>
      <w:r>
        <w:rPr>
          <w:rFonts w:hint="eastAsia"/>
        </w:rPr>
        <w:br/>
      </w:r>
      <w:r>
        <w:rPr>
          <w:rFonts w:hint="eastAsia"/>
        </w:rPr>
        <w:t>　　　　二、空心砌块行业从业人员结构分析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2025-2031年中国空心砌块行业关键性财务指标分析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空心砌块行业替代品及互补产品分析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空心砌块行业替代品分析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二、主要替代品对空心砌块行业的影响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空心砌块行业互补产品分析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二、主要互补产品对空心砌块行业的影响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空心砌块产业渠道分析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2025年国内空心砌块产品的经销模式</w:t>
      </w:r>
      <w:r>
        <w:rPr>
          <w:rFonts w:hint="eastAsia"/>
        </w:rPr>
        <w:br/>
      </w:r>
      <w:r>
        <w:rPr>
          <w:rFonts w:hint="eastAsia"/>
        </w:rPr>
        <w:t>　　第二节 空心砌块行业渠道格局</w:t>
      </w:r>
      <w:r>
        <w:rPr>
          <w:rFonts w:hint="eastAsia"/>
        </w:rPr>
        <w:br/>
      </w:r>
      <w:r>
        <w:rPr>
          <w:rFonts w:hint="eastAsia"/>
        </w:rPr>
        <w:t>　　第三节 空心砌块行业渠道形式</w:t>
      </w:r>
      <w:r>
        <w:rPr>
          <w:rFonts w:hint="eastAsia"/>
        </w:rPr>
        <w:br/>
      </w:r>
      <w:r>
        <w:rPr>
          <w:rFonts w:hint="eastAsia"/>
        </w:rPr>
        <w:t>　　第四节 空心砌块渠道要素对比</w:t>
      </w:r>
      <w:r>
        <w:rPr>
          <w:rFonts w:hint="eastAsia"/>
        </w:rPr>
        <w:br/>
      </w:r>
      <w:r>
        <w:rPr>
          <w:rFonts w:hint="eastAsia"/>
        </w:rPr>
        <w:t>　　第五节 空心砌块行业国际化营销模式分析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2025年国内空心砌块产品生产及销售投资运作模式分析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2025-2031年空心砌块行业发展前景预测分析</w:t>
      </w:r>
      <w:r>
        <w:rPr>
          <w:rFonts w:hint="eastAsia"/>
        </w:rPr>
        <w:br/>
      </w:r>
      <w:r>
        <w:rPr>
          <w:rFonts w:hint="eastAsia"/>
        </w:rPr>
        <w:t>　　第一节 空心砌块行业投资价值分析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一、2025-2031年国内空心砌块行业盈利能力分析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二、2025-2031年国内空心砌块行业偿债能力分析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三、2025-2031年国内空心砌块行业运营能力分析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四、2025-2031年国内空心砌块产品投资收益率分析预测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2025-2031年国内空心砌块行业投资机会分析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一、国内强劲的经济增长对空心砌块行业的支撑因素分析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二、下游行业的需求对空心砌块行业的推动因素分析</w:t>
      </w:r>
      <w:r>
        <w:rPr>
          <w:rFonts w:hint="eastAsia"/>
        </w:rPr>
        <w:br/>
      </w:r>
      <w:r>
        <w:rPr>
          <w:rFonts w:hint="eastAsia"/>
        </w:rPr>
        <w:t>　　　　三、空心砌块产品相关产业的发展对空心砌块行业的带动因素分析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2025-2031年中国空心砌块行业供需预测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一、2025-2031年中国空心砌块行业供给预测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二、2025-2031年中国空心砌块行业需求预测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2025-2031年中国空心砌块行业运行状况预测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一、2025-2031年空心砌块行业工业总产值预测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二、2025-2031年空心砌块行业销售收入预测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2025-2031年中国空心砌块行业投资风险分析</w:t>
      </w:r>
      <w:r>
        <w:rPr>
          <w:rFonts w:hint="eastAsia"/>
        </w:rPr>
        <w:br/>
      </w:r>
      <w:r>
        <w:rPr>
          <w:rFonts w:hint="eastAsia"/>
        </w:rPr>
        <w:t>　　第一节 中国空心砌块行业存在问题分析</w:t>
      </w:r>
      <w:r>
        <w:rPr>
          <w:rFonts w:hint="eastAsia"/>
        </w:rPr>
        <w:br/>
      </w:r>
      <w:r>
        <w:rPr>
          <w:rFonts w:hint="eastAsia"/>
        </w:rPr>
        <w:t>　　第二节 中国空心砌块行业上下游产业链风险分析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中国空心砌块行业投资风险分析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2025-2031年中国空心砌块行业发展策略及投资建议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空心砌块行业发展战略规划背景意义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空心砌块行业战略规划制定依据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空心砌块行业战略规划策略分析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空心砌块行业市场的重点客户战略实施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中智.林.－投资建议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空心砌块行业生命周期</w:t>
      </w:r>
      <w:r>
        <w:rPr>
          <w:rFonts w:hint="eastAsia"/>
        </w:rPr>
        <w:br/>
      </w:r>
      <w:r>
        <w:rPr>
          <w:rFonts w:hint="eastAsia"/>
        </w:rPr>
        <w:t>　　图表 空心砌块行业产业链结构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2020-2025年全球空心砌块行业市场规模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2020-2025年中国空心砌块行业市场规模</w:t>
      </w:r>
      <w:r>
        <w:rPr>
          <w:rFonts w:hint="eastAsia"/>
        </w:rPr>
        <w:br/>
      </w:r>
      <w:r>
        <w:rPr>
          <w:rFonts w:hint="eastAsia"/>
        </w:rPr>
        <w:t>　　图表 2020-2025年空心砌块行业重要数据指标比较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2020-2025年中国空心砌块市场占全球份额比较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2020-2025年空心砌块行业销售费用分析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2020-2025年空心砌块行业管理费用分析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2020-2025年空心砌块行业财务费用分析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2020-2025年空心砌块行业销售毛利率分析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2020-2025年空心砌块行业销售利润率分析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2020-2025年空心砌块行业成本费用利润率分析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2020-2025年空心砌块行业总资产利润率分析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2020-2025年空心砌块行业产能分析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2020-2025年空心砌块行业需求分析</w:t>
      </w:r>
      <w:r>
        <w:rPr>
          <w:rFonts w:hint="eastAsia"/>
        </w:rPr>
        <w:br/>
      </w:r>
      <w:r>
        <w:rPr>
          <w:rFonts w:hint="eastAsia"/>
        </w:rPr>
        <w:t>　　图表 2020-2025年空心砌块行业进口数据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2025-2031年空心砌块行业市场规模预测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2025-2031年空心砌块行业营业收入预测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2025-2031年中国空心砌块行业供给预测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2025-2031年中国空心砌块行业需求预测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2025-2031年中国空心砌块行业供需平衡预测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5865920544f8c" w:history="1">
        <w:r>
          <w:rPr>
            <w:rStyle w:val="Hyperlink"/>
          </w:rPr>
          <w:t>2025-2031年中国空心砌块市场调查研究及发展前景趋势分析报告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5865920544f8c" w:history="1">
        <w:r>
          <w:rPr>
            <w:rStyle w:val="Hyperlink"/>
          </w:rPr>
          <w:t>https://www.20087.com/1/32/KongXinQiKuaiDeXianZhuangHeFaZha.html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热点：空心砖和空心砌块的区别、空心砌块墙厚度、空心砖的好处和坏处有哪些、空心砌块砖、加气砌块强度等级、空心砌块砖多少钱一块、蒸养砖图片、空心砌块加工方法、小型空心砌块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afc7a1e30427e" w:history="1">
      <w:r>
        <w:rPr>
          <w:rStyle w:val="Hyperlink"/>
        </w:rPr>
        <w:t>2025-2031年中国空心砌块市场调查研究及发展前景趋势分析报告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KongXinQiKuaiDeXianZhuangHeFaZha.html" TargetMode="External" Id="R836586592054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KongXinQiKuaiDeXianZhuangHeFaZha.html" TargetMode="External" Id="R9b8afc7a1e30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2025-06-18T06:07:00Z</dcterms:created>
  <dcterms:modified xsi:type="dcterms:W3CDTF">2025-06-18T07:07:00Z</dcterms:modified>
  <dc:subject>2025-2031年中国空心砌块市场调查研究及发展前景趋势分析报告</dc:subject>
  <dc:title>2025-2031年中国空心砌块市场调查研究及发展前景趋势分析报告</dc:title>
  <cp:keywords>2025-2031年中国空心砌块市场调查研究及发展前景趋势分析报告</cp:keywords>
  <dc:description>2025-2031年中国空心砌块市场调查研究及发展前景趋势分析报告</dc:description>
</cp:coreProperties>
</file>