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c95da74c446e0" w:history="1">
              <w:r>
                <w:rPr>
                  <w:rStyle w:val="Hyperlink"/>
                </w:rPr>
                <w:t>2025-2031年中国装饰天花板市场现状分析与前景趋势预测报告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c95da74c446e0" w:history="1">
              <w:r>
                <w:rPr>
                  <w:rStyle w:val="Hyperlink"/>
                </w:rPr>
                <w:t>2025-2031年中国装饰天花板市场现状分析与前景趋势预测报告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c95da74c446e0" w:history="1">
                <w:r>
                  <w:rPr>
                    <w:rStyle w:val="Hyperlink"/>
                  </w:rPr>
                  <w:t>https://www.20087.com/1/32/ZhuangShiTianHuaBanFaZhanXianZhuangQianJing.html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天花板作为室内空间美学与功能集成的重要界面，已从传统石膏板发展为涵盖矿棉板、铝方通、木饰面、GRG及集成吊顶的多元化体系，广泛应用于商业办公、酒店、医院及高端住宅场景。主流装饰天花板强调声学吸音性能、防火等级、平整度及安装便捷性，高端产品普遍采用模块化设计、隐藏式龙骨系统与抗菌防霉涂层。随着健康建筑与绿色室内环境标准提升，用户对装饰天花板的甲醛释放控制、光反射率适配性及是否支持嵌入照明/新风设备提出更高要求。然而，行业仍面临部分材料在潮湿环境下变形、拆卸检修困难、以及声学性能与美观难以兼顾等问题，影响综合体验。</w:t>
      </w:r>
      <w:r>
        <w:rPr>
          <w:rFonts w:hint="eastAsia"/>
        </w:rPr>
        <w:br/>
      </w:r>
      <w:r>
        <w:rPr>
          <w:rFonts w:hint="eastAsia"/>
        </w:rPr>
        <w:t>　　未来，装饰天花板将向智能集成、负碳材料与参数化定制方向演进。嵌入柔性光伏膜的天花板可为室内设备供电；相变材料层将调节空间热波动，降低空调负荷。在材料端，菌丝体复合板与再生石膏将实现负碳足迹；纳米光催化涂层将分解室内VOC。同时，BIM平台将支持客户在线选择纹理、孔型与功能模块，工厂按需预制。长远来看，装饰天花板将从静态饰面升级为融合能源生成、环境调节与数字建造的下一代主动式室内生态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c95da74c446e0" w:history="1">
        <w:r>
          <w:rPr>
            <w:rStyle w:val="Hyperlink"/>
          </w:rPr>
          <w:t>2025-2031年中国装饰天花板市场现状分析与前景趋势预测报告</w:t>
        </w:r>
      </w:hyperlink>
      <w:r>
        <w:rPr>
          <w:rFonts w:hint="eastAsia"/>
        </w:rPr>
        <w:t>》通过严谨的分析、翔实的数据及直观的图表，系统解析了装饰天花板行业的市场规模、需求变化、价格波动及产业链结构。报告全面评估了当前装饰天花板市场现状，科学预测了未来市场前景与发展趋势，重点剖析了装饰天花板细分市场的机遇与挑战。同时，报告对装饰天花板重点企业的竞争地位及市场集中度进行了评估，为装饰天花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装饰天花板行业概述</w:t>
      </w:r>
      <w:r>
        <w:rPr>
          <w:rFonts w:hint="eastAsia"/>
        </w:rPr>
        <w:br/>
      </w:r>
      <w:r>
        <w:rPr>
          <w:rFonts w:hint="eastAsia"/>
        </w:rPr>
        <w:t>　　第一节 装饰天花板定义与分类</w:t>
      </w:r>
      <w:r>
        <w:rPr>
          <w:rFonts w:hint="eastAsia"/>
        </w:rPr>
        <w:br/>
      </w:r>
      <w:r>
        <w:rPr>
          <w:rFonts w:hint="eastAsia"/>
        </w:rPr>
        <w:t>　　第二节 装饰天花板应用领域</w:t>
      </w:r>
      <w:r>
        <w:rPr>
          <w:rFonts w:hint="eastAsia"/>
        </w:rPr>
        <w:br/>
      </w:r>
      <w:r>
        <w:rPr>
          <w:rFonts w:hint="eastAsia"/>
        </w:rPr>
        <w:t>　　第三节 装饰天花板行业经济指标分析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装饰天花板产业链及经营模式分析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三、装饰天花板销售模式及销售渠道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全球装饰天花板市场发展综述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2019-2024年全球装饰天花板市场规模与趋势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主要国家与地区装饰天花板市场分析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2025-2031年全球装饰天花板行业发展趋势与前景预测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中国装饰天花板行业市场分析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2024-2025年装饰天花板产能与投资动态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一、国内装饰天花板产能及利用情况</w:t>
      </w:r>
      <w:r>
        <w:rPr>
          <w:rFonts w:hint="eastAsia"/>
        </w:rPr>
        <w:br/>
      </w:r>
      <w:r>
        <w:rPr>
          <w:rFonts w:hint="eastAsia"/>
        </w:rPr>
        <w:t>　　　　二、装饰天花板产能扩张与投资动态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2025-2031年装饰天花板行业产量统计与趋势预测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一、2019-2024年装饰天花板行业产量数据统计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1、2019-2024年装饰天花板产量及增长趋势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2、2019-2024年装饰天花板细分产品产量及份额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二、影响装饰天花板产量的关键因素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三、2025-2031年装饰天花板产量预测</w:t>
      </w:r>
      <w:r>
        <w:rPr>
          <w:rFonts w:hint="eastAsia"/>
        </w:rPr>
        <w:br/>
      </w:r>
      <w:r>
        <w:rPr>
          <w:rFonts w:hint="eastAsia"/>
        </w:rPr>
        <w:t>　　第三节 2025-2031年装饰天花板市场需求与销售分析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一、2024-2025年装饰天花板行业需求现状</w:t>
      </w:r>
      <w:r>
        <w:rPr>
          <w:rFonts w:hint="eastAsia"/>
        </w:rPr>
        <w:br/>
      </w:r>
      <w:r>
        <w:rPr>
          <w:rFonts w:hint="eastAsia"/>
        </w:rPr>
        <w:t>　　　　二、装饰天花板客户群体与需求特点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三、2019-2024年装饰天花板行业销售规模分析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四、2025-2031年装饰天花板市场增长潜力与规模预测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中国装饰天花板细分市场与下游应用领域分析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装饰天花板细分市场分析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一、2024-2025年装饰天花板主要细分产品市场现状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装饰天花板下游应用与客户群体分析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一、2024-2025年装饰天花板各应用领域市场现状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2024-2025年装饰天花板行业技术发展现状及趋势分析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装饰天花板行业技术发展现状分析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国内外装饰天花板行业技术差异与原因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装饰天花板行业技术发展方向、趋势预测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提升装饰天花板行业技术能力策略建议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装饰天花板价格机制与竞争策略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一、2019-2024年装饰天花板市场价格走势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装饰天花板定价策略与方法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2025-2031年装饰天花板价格竞争态势与趋势预测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中国装饰天花板行业重点区域市场研究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2024-2025年重点区域装饰天花板市场发展概况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二、2019-2024年装饰天花板市场需求规模情况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三、2025-2031年装饰天花板行业发展潜力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二、2019-2024年装饰天花板市场需求规模情况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三、2025-2031年装饰天花板行业发展潜力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二、2019-2024年装饰天花板市场需求规模情况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三、2025-2031年装饰天花板行业发展潜力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二、2019-2024年装饰天花板市场需求规模情况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三、2025-2031年装饰天花板行业发展潜力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二、2019-2024年装饰天花板市场需求规模情况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三、2025-2031年装饰天花板行业发展潜力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2019-2024年中国装饰天花板行业进出口情况分析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装饰天花板行业进口情况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一、2019-2024年装饰天花板进口规模及增长情况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二、装饰天花板主要进口来源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装饰天花板行业出口情况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一、2019-2024年装饰天花板出口规模及增长情况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二、装饰天花板主要出口目的地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2019-2024年中国装饰天花板行业总体发展与财务状况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2019-2024年中国装饰天花板行业规模情况</w:t>
      </w:r>
      <w:r>
        <w:rPr>
          <w:rFonts w:hint="eastAsia"/>
        </w:rPr>
        <w:br/>
      </w:r>
      <w:r>
        <w:rPr>
          <w:rFonts w:hint="eastAsia"/>
        </w:rPr>
        <w:t>　　　　一、装饰天花板行业企业数量规模</w:t>
      </w:r>
      <w:r>
        <w:rPr>
          <w:rFonts w:hint="eastAsia"/>
        </w:rPr>
        <w:br/>
      </w:r>
      <w:r>
        <w:rPr>
          <w:rFonts w:hint="eastAsia"/>
        </w:rPr>
        <w:t>　　　　二、装饰天花板行业从业人员规模</w:t>
      </w:r>
      <w:r>
        <w:rPr>
          <w:rFonts w:hint="eastAsia"/>
        </w:rPr>
        <w:br/>
      </w:r>
      <w:r>
        <w:rPr>
          <w:rFonts w:hint="eastAsia"/>
        </w:rPr>
        <w:t>　　　　三、装饰天花板行业市场敏感性分析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2019-2024年中国装饰天花板行业财务能力分析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一、装饰天花板行业盈利能力</w:t>
      </w:r>
      <w:r>
        <w:rPr>
          <w:rFonts w:hint="eastAsia"/>
        </w:rPr>
        <w:br/>
      </w:r>
      <w:r>
        <w:rPr>
          <w:rFonts w:hint="eastAsia"/>
        </w:rPr>
        <w:t>　　　　二、装饰天花板行业偿债能力</w:t>
      </w:r>
      <w:r>
        <w:rPr>
          <w:rFonts w:hint="eastAsia"/>
        </w:rPr>
        <w:br/>
      </w:r>
      <w:r>
        <w:rPr>
          <w:rFonts w:hint="eastAsia"/>
        </w:rPr>
        <w:t>　　　　三、装饰天花板行业营运能力</w:t>
      </w:r>
      <w:r>
        <w:rPr>
          <w:rFonts w:hint="eastAsia"/>
        </w:rPr>
        <w:br/>
      </w:r>
      <w:r>
        <w:rPr>
          <w:rFonts w:hint="eastAsia"/>
        </w:rPr>
        <w:t>　　　　四、装饰天花板行业发展能力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装饰天花板行业重点企业调研分析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二、企业装饰天花板业务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二、企业装饰天花板业务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二、企业装饰天花板业务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二、企业装饰天花板业务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二、企业装饰天花板业务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二、企业装饰天花板业务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中国装饰天花板行业竞争格局分析</w:t>
      </w:r>
      <w:r>
        <w:rPr>
          <w:rFonts w:hint="eastAsia"/>
        </w:rPr>
        <w:br/>
      </w:r>
      <w:r>
        <w:rPr>
          <w:rFonts w:hint="eastAsia"/>
        </w:rPr>
        <w:t>　　第一节 装饰天花板行业竞争格局总览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2024-2025年装饰天花板行业竞争力分析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2019-2024年装饰天花板行业企业并购活动分析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2024-2025年装饰天花板行业会展与招投标活动分析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一、装饰天花板行业会展活动及其市场影响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2025年中国装饰天花板企业发展企业发展策略与建议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装饰天花板销售模式与渠道策略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装饰天花板品牌与市场推广策略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装饰天花板研发投入与技术创新能力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装饰天花板合作联盟与资源整合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中国装饰天花板行业风险与对策</w:t>
      </w:r>
      <w:r>
        <w:rPr>
          <w:rFonts w:hint="eastAsia"/>
        </w:rPr>
        <w:br/>
      </w:r>
      <w:r>
        <w:rPr>
          <w:rFonts w:hint="eastAsia"/>
        </w:rPr>
        <w:t>　　第一节 装饰天花板行业SWOT分析</w:t>
      </w:r>
      <w:r>
        <w:rPr>
          <w:rFonts w:hint="eastAsia"/>
        </w:rPr>
        <w:br/>
      </w:r>
      <w:r>
        <w:rPr>
          <w:rFonts w:hint="eastAsia"/>
        </w:rPr>
        <w:t>　　　　一、装饰天花板行业优势</w:t>
      </w:r>
      <w:r>
        <w:rPr>
          <w:rFonts w:hint="eastAsia"/>
        </w:rPr>
        <w:br/>
      </w:r>
      <w:r>
        <w:rPr>
          <w:rFonts w:hint="eastAsia"/>
        </w:rPr>
        <w:t>　　　　二、装饰天花板行业劣势</w:t>
      </w:r>
      <w:r>
        <w:rPr>
          <w:rFonts w:hint="eastAsia"/>
        </w:rPr>
        <w:br/>
      </w:r>
      <w:r>
        <w:rPr>
          <w:rFonts w:hint="eastAsia"/>
        </w:rPr>
        <w:t>　　　　三、装饰天花板市场机会</w:t>
      </w:r>
      <w:r>
        <w:rPr>
          <w:rFonts w:hint="eastAsia"/>
        </w:rPr>
        <w:br/>
      </w:r>
      <w:r>
        <w:rPr>
          <w:rFonts w:hint="eastAsia"/>
        </w:rPr>
        <w:t>　　　　四、装饰天花板市场威胁</w:t>
      </w:r>
      <w:r>
        <w:rPr>
          <w:rFonts w:hint="eastAsia"/>
        </w:rPr>
        <w:br/>
      </w:r>
      <w:r>
        <w:rPr>
          <w:rFonts w:hint="eastAsia"/>
        </w:rPr>
        <w:t>　　第二节 装饰天花板行业风险及对策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2025-2031年中国装饰天花板行业前景与发展趋势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2024-2025年装饰天花板行业发展环境分析</w:t>
      </w:r>
      <w:r>
        <w:rPr>
          <w:rFonts w:hint="eastAsia"/>
        </w:rPr>
        <w:br/>
      </w:r>
      <w:r>
        <w:rPr>
          <w:rFonts w:hint="eastAsia"/>
        </w:rPr>
        <w:t>　　　　一、装饰天花板行业主管部门与监管体制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二、装饰天花板行业主要法律法规及政策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三、装饰天花板行业标准与质量监管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2025-2031年装饰天花板行业发展趋势与方向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2025-2031年装饰天花板行业发展潜力与机遇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装饰天花板行业研究结论与建议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[.中.智.林.]装饰天花板行业发展建议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装饰天花板行业类别</w:t>
      </w:r>
      <w:r>
        <w:rPr>
          <w:rFonts w:hint="eastAsia"/>
        </w:rPr>
        <w:br/>
      </w:r>
      <w:r>
        <w:rPr>
          <w:rFonts w:hint="eastAsia"/>
        </w:rPr>
        <w:t>　　图表 装饰天花板行业产业链调研</w:t>
      </w:r>
      <w:r>
        <w:rPr>
          <w:rFonts w:hint="eastAsia"/>
        </w:rPr>
        <w:br/>
      </w:r>
      <w:r>
        <w:rPr>
          <w:rFonts w:hint="eastAsia"/>
        </w:rPr>
        <w:t>　　图表 装饰天花板行业现状</w:t>
      </w:r>
      <w:r>
        <w:rPr>
          <w:rFonts w:hint="eastAsia"/>
        </w:rPr>
        <w:br/>
      </w:r>
      <w:r>
        <w:rPr>
          <w:rFonts w:hint="eastAsia"/>
        </w:rPr>
        <w:t>　　图表 装饰天花板行业标准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2019-2024年中国装饰天花板行业市场规模</w:t>
      </w:r>
      <w:r>
        <w:rPr>
          <w:rFonts w:hint="eastAsia"/>
        </w:rPr>
        <w:br/>
      </w:r>
      <w:r>
        <w:rPr>
          <w:rFonts w:hint="eastAsia"/>
        </w:rPr>
        <w:t>　　图表 2024年中国装饰天花板行业产能</w:t>
      </w:r>
      <w:r>
        <w:rPr>
          <w:rFonts w:hint="eastAsia"/>
        </w:rPr>
        <w:br/>
      </w:r>
      <w:r>
        <w:rPr>
          <w:rFonts w:hint="eastAsia"/>
        </w:rPr>
        <w:t>　　图表 2019-2024年中国装饰天花板行业产量统计</w:t>
      </w:r>
      <w:r>
        <w:rPr>
          <w:rFonts w:hint="eastAsia"/>
        </w:rPr>
        <w:br/>
      </w:r>
      <w:r>
        <w:rPr>
          <w:rFonts w:hint="eastAsia"/>
        </w:rPr>
        <w:t>　　图表 装饰天花板行业动态</w:t>
      </w:r>
      <w:r>
        <w:rPr>
          <w:rFonts w:hint="eastAsia"/>
        </w:rPr>
        <w:br/>
      </w:r>
      <w:r>
        <w:rPr>
          <w:rFonts w:hint="eastAsia"/>
        </w:rPr>
        <w:t>　　图表 2019-2024年中国装饰天花板市场需求量</w:t>
      </w:r>
      <w:r>
        <w:rPr>
          <w:rFonts w:hint="eastAsia"/>
        </w:rPr>
        <w:br/>
      </w:r>
      <w:r>
        <w:rPr>
          <w:rFonts w:hint="eastAsia"/>
        </w:rPr>
        <w:t>　　图表 2024年中国装饰天花板行业需求区域调研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2019-2024年中国装饰天花板行情</w:t>
      </w:r>
      <w:r>
        <w:rPr>
          <w:rFonts w:hint="eastAsia"/>
        </w:rPr>
        <w:br/>
      </w:r>
      <w:r>
        <w:rPr>
          <w:rFonts w:hint="eastAsia"/>
        </w:rPr>
        <w:t>　　图表 2019-2024年中国装饰天花板价格走势图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2019-2024年中国装饰天花板行业销售收入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2019-2024年中国装饰天花板行业盈利情况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2019-2024年中国装饰天花板行业利润总额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2019-2024年中国装饰天花板进口统计</w:t>
      </w:r>
      <w:r>
        <w:rPr>
          <w:rFonts w:hint="eastAsia"/>
        </w:rPr>
        <w:br/>
      </w:r>
      <w:r>
        <w:rPr>
          <w:rFonts w:hint="eastAsia"/>
        </w:rPr>
        <w:t>　　图表 2019-2024年中国装饰天花板出口统计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2019-2024年中国装饰天花板行业企业数量统计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**地区装饰天花板市场规模</w:t>
      </w:r>
      <w:r>
        <w:rPr>
          <w:rFonts w:hint="eastAsia"/>
        </w:rPr>
        <w:br/>
      </w:r>
      <w:r>
        <w:rPr>
          <w:rFonts w:hint="eastAsia"/>
        </w:rPr>
        <w:t>　　图表 **地区装饰天花板行业市场需求</w:t>
      </w:r>
      <w:r>
        <w:rPr>
          <w:rFonts w:hint="eastAsia"/>
        </w:rPr>
        <w:br/>
      </w:r>
      <w:r>
        <w:rPr>
          <w:rFonts w:hint="eastAsia"/>
        </w:rPr>
        <w:t>　　图表 **地区装饰天花板市场调研</w:t>
      </w:r>
      <w:r>
        <w:rPr>
          <w:rFonts w:hint="eastAsia"/>
        </w:rPr>
        <w:br/>
      </w:r>
      <w:r>
        <w:rPr>
          <w:rFonts w:hint="eastAsia"/>
        </w:rPr>
        <w:t>　　图表 **地区装饰天花板行业市场需求分析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**地区装饰天花板市场规模</w:t>
      </w:r>
      <w:r>
        <w:rPr>
          <w:rFonts w:hint="eastAsia"/>
        </w:rPr>
        <w:br/>
      </w:r>
      <w:r>
        <w:rPr>
          <w:rFonts w:hint="eastAsia"/>
        </w:rPr>
        <w:t>　　图表 **地区装饰天花板行业市场需求</w:t>
      </w:r>
      <w:r>
        <w:rPr>
          <w:rFonts w:hint="eastAsia"/>
        </w:rPr>
        <w:br/>
      </w:r>
      <w:r>
        <w:rPr>
          <w:rFonts w:hint="eastAsia"/>
        </w:rPr>
        <w:t>　　图表 **地区装饰天花板市场调研</w:t>
      </w:r>
      <w:r>
        <w:rPr>
          <w:rFonts w:hint="eastAsia"/>
        </w:rPr>
        <w:br/>
      </w:r>
      <w:r>
        <w:rPr>
          <w:rFonts w:hint="eastAsia"/>
        </w:rPr>
        <w:t>　　图表 **地区装饰天花板行业市场需求分析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装饰天花板行业竞争对手分析</w:t>
      </w:r>
      <w:r>
        <w:rPr>
          <w:rFonts w:hint="eastAsia"/>
        </w:rPr>
        <w:br/>
      </w:r>
      <w:r>
        <w:rPr>
          <w:rFonts w:hint="eastAsia"/>
        </w:rPr>
        <w:t>　　图表 装饰天花板重点企业（一）基本信息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装饰天花板重点企业（一）经营情况分析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装饰天花板重点企业（一）主要经济指标情况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装饰天花板重点企业（一）盈利能力情况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装饰天花板重点企业（一）偿债能力情况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装饰天花板重点企业（一）运营能力情况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装饰天花板重点企业（一）成长能力情况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装饰天花板重点企业（二）基本信息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装饰天花板重点企业（二）经营情况分析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装饰天花板重点企业（二）主要经济指标情况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装饰天花板重点企业（二）盈利能力情况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装饰天花板重点企业（二）偿债能力情况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装饰天花板重点企业（二）运营能力情况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装饰天花板重点企业（二）成长能力情况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装饰天花板重点企业（三）基本信息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装饰天花板重点企业（三）经营情况分析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装饰天花板重点企业（三）主要经济指标情况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装饰天花板重点企业（三）盈利能力情况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装饰天花板重点企业（三）偿债能力情况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装饰天花板重点企业（三）运营能力情况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装饰天花板重点企业（三）成长能力情况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2025-2031年中国装饰天花板行业产能预测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2025-2031年中国装饰天花板行业产量预测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2025-2031年中国装饰天花板市场需求预测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2025-2031年中国装饰天花板行业市场规模预测</w:t>
      </w:r>
      <w:r>
        <w:rPr>
          <w:rFonts w:hint="eastAsia"/>
        </w:rPr>
        <w:br/>
      </w:r>
      <w:r>
        <w:rPr>
          <w:rFonts w:hint="eastAsia"/>
        </w:rPr>
        <w:t>　　图表 装饰天花板行业准入条件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2025-2031年中国装饰天花板行业信息化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2025-2031年中国装饰天花板市场前景</w:t>
      </w:r>
      <w:r>
        <w:rPr>
          <w:rFonts w:hint="eastAsia"/>
        </w:rPr>
        <w:br/>
      </w:r>
      <w:r>
        <w:rPr>
          <w:rFonts w:hint="eastAsia"/>
        </w:rPr>
        <w:t>　　图表 2025-2031年中国装饰天花板行业风险分析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2025-2031年中国装饰天花板行业发展趋势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c95da74c446e0" w:history="1">
        <w:r>
          <w:rPr>
            <w:rStyle w:val="Hyperlink"/>
          </w:rPr>
          <w:t>2025-2031年中国装饰天花板市场现状分析与前景趋势预测报告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c95da74c446e0" w:history="1">
        <w:r>
          <w:rPr>
            <w:rStyle w:val="Hyperlink"/>
          </w:rPr>
          <w:t>https://www.20087.com/1/32/ZhuangShiTianHuaBanFaZhanXianZhuangQianJing.html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热点：吊顶设计图案大全图片、装饰天花板吊顶龙骨规格尺寸、房顶吊顶用什么材料、装饰天花板的假花、吊顶装修、装饰天花板怎样安装、天花吊顶材料有哪些、装饰天花板有尘灰怎么办、房屋吊顶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28a92b73a47a3" w:history="1">
      <w:r>
        <w:rPr>
          <w:rStyle w:val="Hyperlink"/>
        </w:rPr>
        <w:t>2025-2031年中国装饰天花板市场现状分析与前景趋势预测报告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ZhuangShiTianHuaBanFaZhanXianZhuangQianJing.html" TargetMode="External" Id="R744c95da74c4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ZhuangShiTianHuaBanFaZhanXianZhuangQianJing.html" TargetMode="External" Id="Rbd528a92b73a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2025-10-30T02:34:19Z</dcterms:created>
  <dcterms:modified xsi:type="dcterms:W3CDTF">2025-10-30T03:34:19Z</dcterms:modified>
  <dc:subject>2025-2031年中国装饰天花板市场现状分析与前景趋势预测报告</dc:subject>
  <dc:title>2025-2031年中国装饰天花板市场现状分析与前景趋势预测报告</dc:title>
  <cp:keywords>2025-2031年中国装饰天花板市场现状分析与前景趋势预测报告</cp:keywords>
  <dc:description>2025-2031年中国装饰天花板市场现状分析与前景趋势预测报告</dc:description>
</cp:coreProperties>
</file>