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7b581dec84447" w:history="1">
              <w:r>
                <w:rPr>
                  <w:rStyle w:val="Hyperlink"/>
                </w:rPr>
                <w:t>2026-2032年中国房地产估价行业现状与前景趋势分析报告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7b581dec84447" w:history="1">
              <w:r>
                <w:rPr>
                  <w:rStyle w:val="Hyperlink"/>
                </w:rPr>
                <w:t>2026-2032年中国房地产估价行业现状与前景趋势分析报告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7b581dec84447" w:history="1">
                <w:r>
                  <w:rPr>
                    <w:rStyle w:val="Hyperlink"/>
                  </w:rPr>
                  <w:t>https://www.20087.com/1/72/FangDiChanGuJiaShiChangXianZhuangHeQianJing.html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行业是房地产市场中的关键一环，随着大数据和人工智能技术的应用，传统的估价方法正逐步被智能估价模型所替代。这些模型能够基于海量的市场数据，包括地理位置、房屋特征、历史成交价等因素，快速准确地估算出房产价值，大大提高了估价的效率和准确性。同时，透明化和标准化的估价流程也增强了市场的公平性和透明度。</w:t>
      </w:r>
      <w:r>
        <w:rPr>
          <w:rFonts w:hint="eastAsia"/>
        </w:rPr>
        <w:br/>
      </w:r>
      <w:r>
        <w:rPr>
          <w:rFonts w:hint="eastAsia"/>
        </w:rPr>
        <w:t>　　未来，房地产估价行业将更加注重实时性和个性化。实时性体现在利用实时数据流和机器学习算法，动态调整房产估值，以反映市场变化。个性化则意味着通过分析用户的特定需求和偏好，提供定制化的估价服务，如考虑学区、交通便利性或社区设施对房产价值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7b581dec84447" w:history="1">
        <w:r>
          <w:rPr>
            <w:rStyle w:val="Hyperlink"/>
          </w:rPr>
          <w:t>2026-2032年中国房地产估价行业现状与前景趋势分析报告</w:t>
        </w:r>
      </w:hyperlink>
      <w:r>
        <w:rPr>
          <w:rFonts w:hint="eastAsia"/>
        </w:rPr>
        <w:t>》依托权威数据资源与长期市场监测，系统分析了房地产估价行业的市场规模、市场需求及产业链结构，深入探讨了房地产估价价格变动与细分市场特征。报告科学预测了房地产估价市场前景及未来发展趋势，重点剖析了行业集中度、竞争格局及重点企业的市场地位，并通过SWOT分析揭示了房地产估价行业机遇与潜在风险。报告为投资者及业内企业提供了全面的市场洞察与决策参考，助力把握房地产估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房地产估价行业经济环境分析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房地产估价产业社会环境分析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全球主要国家、地区房地产估价市场现状</w:t>
      </w:r>
      <w:r>
        <w:rPr>
          <w:rFonts w:hint="eastAsia"/>
        </w:rPr>
        <w:br/>
      </w:r>
      <w:r>
        <w:rPr>
          <w:rFonts w:hint="eastAsia"/>
        </w:rPr>
        <w:t>　　第三节 全球房地产估价行业发展趋势预测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中国房地产估价行业重点地区市场调研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**地区房地产估价发展现状及趋势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t>　　第三节 房地产估价行业兼并与重组整合分析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一、房地产估价行业兼并与重组整合动态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二、房地产估价行业兼并与重组整合发展趋势预测分析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2026-2032年中国房地产估价市场预测及发展建议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2026-2032年中国房地产估价市场预测分析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一、中国房地产估价市场前景分析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二、中国房地产估价发展趋势预测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2026-2032年中国房地产估价企业发展策略建议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一、房地产估价企业融资策略</w:t>
      </w:r>
      <w:r>
        <w:rPr>
          <w:rFonts w:hint="eastAsia"/>
        </w:rPr>
        <w:br/>
      </w:r>
      <w:r>
        <w:rPr>
          <w:rFonts w:hint="eastAsia"/>
        </w:rPr>
        <w:t>　　　　二、房地产估价企业人才策略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2026-2032年中国房地产估价企业营销策略建议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一、房地产估价企业定位策略</w:t>
      </w:r>
      <w:r>
        <w:rPr>
          <w:rFonts w:hint="eastAsia"/>
        </w:rPr>
        <w:br/>
      </w:r>
      <w:r>
        <w:rPr>
          <w:rFonts w:hint="eastAsia"/>
        </w:rPr>
        <w:t>　　　　二、房地产估价企业价格策略</w:t>
      </w:r>
      <w:r>
        <w:rPr>
          <w:rFonts w:hint="eastAsia"/>
        </w:rPr>
        <w:br/>
      </w:r>
      <w:r>
        <w:rPr>
          <w:rFonts w:hint="eastAsia"/>
        </w:rPr>
        <w:t>　　　　三、房地产估价企业促销策略</w:t>
      </w:r>
      <w:r>
        <w:rPr>
          <w:rFonts w:hint="eastAsia"/>
        </w:rPr>
        <w:br/>
      </w:r>
      <w:r>
        <w:rPr>
          <w:rFonts w:hint="eastAsia"/>
        </w:rPr>
        <w:t>　　第四节 中.智林.－房地产估价行业研究结论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房地产估价行业历程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7b581dec84447" w:history="1">
        <w:r>
          <w:rPr>
            <w:rStyle w:val="Hyperlink"/>
          </w:rPr>
          <w:t>2026-2032年中国房地产估价行业现状与前景趋势分析报告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7b581dec84447" w:history="1">
        <w:r>
          <w:rPr>
            <w:rStyle w:val="Hyperlink"/>
          </w:rPr>
          <w:t>https://www.20087.com/1/72/FangDiChanGuJiaShiChangXianZhuangHeQianJing.html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82f120fe646b6" w:history="1">
      <w:r>
        <w:rPr>
          <w:rStyle w:val="Hyperlink"/>
        </w:rPr>
        <w:t>2026-2032年中国房地产估价行业现状与前景趋势分析报告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DiChanGuJiaShiChangXianZhuangHeQianJing.html" TargetMode="External" Id="Re207b581dec8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DiChanGuJiaShiChangXianZhuangHeQianJing.html" TargetMode="External" Id="Rd5882f120fe6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2025-07-17T06:32:00Z</dcterms:created>
  <dcterms:modified xsi:type="dcterms:W3CDTF">2025-07-17T07:32:00Z</dcterms:modified>
  <dc:subject>2026-2032年中国房地产估价行业现状与前景趋势分析报告</dc:subject>
  <dc:title>2026-2032年中国房地产估价行业现状与前景趋势分析报告</dc:title>
  <cp:keywords>2026-2032年中国房地产估价行业现状与前景趋势分析报告</cp:keywords>
  <dc:description>2026-2032年中国房地产估价行业现状与前景趋势分析报告</dc:description>
</cp:coreProperties>
</file>