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b649a4bad941c4" w:history="1">
              <w:r>
                <w:rPr>
                  <w:rStyle w:val="Hyperlink"/>
                </w:rPr>
                <w:t>2026-2032年中国瓦楞机械行业发展调研与前景趋势分析报告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b649a4bad941c4" w:history="1">
              <w:r>
                <w:rPr>
                  <w:rStyle w:val="Hyperlink"/>
                </w:rPr>
                <w:t>2026-2032年中国瓦楞机械行业发展调研与前景趋势分析报告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b649a4bad941c4" w:history="1">
                <w:r>
                  <w:rPr>
                    <w:rStyle w:val="Hyperlink"/>
                  </w:rPr>
                  <w:t>https://www.20087.com/1/02/WaLengJiXieHangYeFaZhanQianJing.html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瓦楞机械是纸箱及包装容器生产的核心装备，涵盖瓦楞纸板生产线、印刷开槽机及后道成型设备。随着电商物流与绿色包装产业的蓬勃发展，市场对瓦楞机械的生产效率、柔性化程度及节能性能提出了更高要求。行业正加速向高速自动化与数字化方向转型，伺服驱动技术与智能控制系统的广泛应用，大幅提升了设备的运行速度与换单效率。同时，在环保法规趋严的背景下，低能耗、低噪音及适配再生纸浆的机械设备成为主流。头部企业通过整线集成与远程运维服务，帮助包装企业实现了从单机制造向智能工厂的升级。</w:t>
      </w:r>
      <w:r>
        <w:rPr>
          <w:rFonts w:hint="eastAsia"/>
        </w:rPr>
        <w:br/>
      </w:r>
      <w:r>
        <w:rPr>
          <w:rFonts w:hint="eastAsia"/>
        </w:rPr>
        <w:t>　　未来，瓦楞机械将向极致智能化、模块化定制及绿色循环方向演进。市场调研网指出，人工智能与机器视觉技术的深度融合，将实现生产过程的自适应调整与瑕疵的实时剔除，显著提升良品率与材料利用率。在个性化包装需求激增的驱动下，具备快速换模与数字印刷功能的柔性生产线将成为市场新宠。同时，随着循环经济理念的普及，设备将更加注重对再生材料的兼容性与生产过程的低碳化。具备整线规划能力与绿色制造技术优势的装备供应商，将在全球包装工业的智能化升级中确立长期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b649a4bad941c4" w:history="1">
        <w:r>
          <w:rPr>
            <w:rStyle w:val="Hyperlink"/>
          </w:rPr>
          <w:t>2026-2032年中国瓦楞机械行业发展调研与前景趋势分析报告</w:t>
        </w:r>
      </w:hyperlink>
      <w:r>
        <w:rPr>
          <w:rFonts w:hint="eastAsia"/>
        </w:rPr>
        <w:t>》，2025年瓦楞机械行业市场规模达 亿元，预计2032年市场规模将达 亿元，期间年均复合增长率（CAGR）达 %。报告基于统计局、相关协会等机构的详实数据，系统分析了瓦楞机械行业的市场规模、竞争格局及技术发展现状，重点研究了瓦楞机械产业链结构、市场需求变化及价格走势。报告对瓦楞机械行业的发展趋势做出科学预测，评估了瓦楞机械不同细分领域的增长潜力与投资风险，同时分析了瓦楞机械重点企业的市场表现与战略布局。结合政策环境与技术创新方向，为相关企业调整经营策略、投资者把握市场机会提供客观参考，帮助决策者准确理解瓦楞机械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瓦楞机械市场概述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按照不同产品类型，瓦楞机械主要可以分为如下几个类别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中国不同产品类型瓦楞机械增长趋势2021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湿端设备</w:t>
      </w:r>
      <w:r>
        <w:rPr>
          <w:rFonts w:hint="eastAsia"/>
        </w:rPr>
        <w:br/>
      </w:r>
      <w:r>
        <w:rPr>
          <w:rFonts w:hint="eastAsia"/>
        </w:rPr>
        <w:t>　　　　1.2.3 干端设备</w:t>
      </w:r>
      <w:r>
        <w:rPr>
          <w:rFonts w:hint="eastAsia"/>
        </w:rPr>
        <w:br/>
      </w:r>
      <w:r>
        <w:rPr>
          <w:rFonts w:hint="eastAsia"/>
        </w:rPr>
        <w:t>　　1.3 按照不同槽型，瓦楞机械主要可以分为如下几个类别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中国不同槽型瓦楞机械增长趋势2021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A型</w:t>
      </w:r>
      <w:r>
        <w:rPr>
          <w:rFonts w:hint="eastAsia"/>
        </w:rPr>
        <w:br/>
      </w:r>
      <w:r>
        <w:rPr>
          <w:rFonts w:hint="eastAsia"/>
        </w:rPr>
        <w:t>　　　　1.3.3 B型</w:t>
      </w:r>
      <w:r>
        <w:rPr>
          <w:rFonts w:hint="eastAsia"/>
        </w:rPr>
        <w:br/>
      </w:r>
      <w:r>
        <w:rPr>
          <w:rFonts w:hint="eastAsia"/>
        </w:rPr>
        <w:t>　　　　1.3.4 C型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按照不同分切结构，瓦楞机械主要可以分为如下几个类别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中国不同分切结构瓦楞机械增长趋势2021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固定式机械刀</w:t>
      </w:r>
      <w:r>
        <w:rPr>
          <w:rFonts w:hint="eastAsia"/>
        </w:rPr>
        <w:br/>
      </w:r>
      <w:r>
        <w:rPr>
          <w:rFonts w:hint="eastAsia"/>
        </w:rPr>
        <w:t>　　　　1.4.3 单基座旋转刀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从不同应用，瓦楞机械主要包括如下几个方面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中国不同应用瓦楞机械增长趋势2021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纸板</w:t>
      </w:r>
      <w:r>
        <w:rPr>
          <w:rFonts w:hint="eastAsia"/>
        </w:rPr>
        <w:br/>
      </w:r>
      <w:r>
        <w:rPr>
          <w:rFonts w:hint="eastAsia"/>
        </w:rPr>
        <w:t>　　　　1.5.3 纸箱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中国瓦楞机械发展现状及未来趋势（2021-2032）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中国市场瓦楞机械收入及增长率（2021-2032）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中国市场瓦楞机械销量及增长率（2021-2032）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中国市场主要瓦楞机械厂商分析</w:t>
      </w:r>
      <w:r>
        <w:rPr>
          <w:rFonts w:hint="eastAsia"/>
        </w:rPr>
        <w:br/>
      </w:r>
      <w:r>
        <w:rPr>
          <w:rFonts w:hint="eastAsia"/>
        </w:rPr>
        <w:t>　　2.1 中国市场主要厂商瓦楞机械销量及市场占有率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中国市场主要厂商瓦楞机械销量（2021-2026）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中国市场主要厂商瓦楞机械收入及市场占有率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中国市场主要厂商瓦楞机械收入（2021-2026）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中国市场主要厂商瓦楞机械收入市场份额（2021-2026）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2025年中国市场主要厂商瓦楞机械收入排名</w:t>
      </w:r>
      <w:r>
        <w:rPr>
          <w:rFonts w:hint="eastAsia"/>
        </w:rPr>
        <w:br/>
      </w:r>
      <w:r>
        <w:rPr>
          <w:rFonts w:hint="eastAsia"/>
        </w:rPr>
        <w:t>　　2.3 中国市场主要厂商瓦楞机械价格（2021-2026）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中国市场主要厂商瓦楞机械总部及产地分布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中国市场主要厂商成立时间及瓦楞机械商业化日期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中国市场主要厂商瓦楞机械产品类型及应用</w:t>
      </w:r>
      <w:r>
        <w:rPr>
          <w:rFonts w:hint="eastAsia"/>
        </w:rPr>
        <w:br/>
      </w:r>
      <w:r>
        <w:rPr>
          <w:rFonts w:hint="eastAsia"/>
        </w:rPr>
        <w:t>　　2.7 瓦楞机械行业集中度、竞争程度分析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瓦楞机械行业集中度分析：2025年中国Top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中国市场瓦楞机械第一梯队、第二梯队和第三梯队厂商（品牌）及2025年市场份额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不同产品类型瓦楞机械分析</w:t>
      </w:r>
      <w:r>
        <w:rPr>
          <w:rFonts w:hint="eastAsia"/>
        </w:rPr>
        <w:br/>
      </w:r>
      <w:r>
        <w:rPr>
          <w:rFonts w:hint="eastAsia"/>
        </w:rPr>
        <w:t>　　4.1 中国市场不同产品类型瓦楞机械销量（2021-2032）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中国市场不同产品类型瓦楞机械销量及市场份额（2021-2026）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中国市场不同产品类型瓦楞机械销量预测（2027-2032）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中国市场不同产品类型瓦楞机械规模（2021-2032）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中国市场不同产品类型瓦楞机械规模及市场份额（2021-2026）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中国市场不同产品类型瓦楞机械规模预测（2027-2032）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中国市场不同产品类型瓦楞机械价格走势（2021-2032）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不同应用瓦楞机械分析</w:t>
      </w:r>
      <w:r>
        <w:rPr>
          <w:rFonts w:hint="eastAsia"/>
        </w:rPr>
        <w:br/>
      </w:r>
      <w:r>
        <w:rPr>
          <w:rFonts w:hint="eastAsia"/>
        </w:rPr>
        <w:t>　　5.1 中国市场不同应用瓦楞机械销量（2021-2032）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中国市场不同应用瓦楞机械销量及市场份额（2021-2026）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中国市场不同应用瓦楞机械销量预测（2027-2032）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中国市场不同应用瓦楞机械规模（2021-2032）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中国市场不同应用瓦楞机械规模及市场份额（2021-2026）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中国市场不同应用瓦楞机械规模预测（2027-2032）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中国市场不同应用瓦楞机械价格走势（2021-2032）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瓦楞机械行业发展分析---发展趋势</w:t>
      </w:r>
      <w:r>
        <w:rPr>
          <w:rFonts w:hint="eastAsia"/>
        </w:rPr>
        <w:br/>
      </w:r>
      <w:r>
        <w:rPr>
          <w:rFonts w:hint="eastAsia"/>
        </w:rPr>
        <w:t>　　6.2 瓦楞机械行业发展分析---厂商壁垒</w:t>
      </w:r>
      <w:r>
        <w:rPr>
          <w:rFonts w:hint="eastAsia"/>
        </w:rPr>
        <w:br/>
      </w:r>
      <w:r>
        <w:rPr>
          <w:rFonts w:hint="eastAsia"/>
        </w:rPr>
        <w:t>　　6.3 瓦楞机械行业发展分析---驱动因素</w:t>
      </w:r>
      <w:r>
        <w:rPr>
          <w:rFonts w:hint="eastAsia"/>
        </w:rPr>
        <w:br/>
      </w:r>
      <w:r>
        <w:rPr>
          <w:rFonts w:hint="eastAsia"/>
        </w:rPr>
        <w:t>　　6.4 瓦楞机械行业发展分析---制约因素</w:t>
      </w:r>
      <w:r>
        <w:rPr>
          <w:rFonts w:hint="eastAsia"/>
        </w:rPr>
        <w:br/>
      </w:r>
      <w:r>
        <w:rPr>
          <w:rFonts w:hint="eastAsia"/>
        </w:rPr>
        <w:t>　　6.5 瓦楞机械中国企业SWOT分析</w:t>
      </w:r>
      <w:r>
        <w:rPr>
          <w:rFonts w:hint="eastAsia"/>
        </w:rPr>
        <w:br/>
      </w:r>
      <w:r>
        <w:rPr>
          <w:rFonts w:hint="eastAsia"/>
        </w:rPr>
        <w:t>　　6.6 瓦楞机械行业发展分析---行业政策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瓦楞机械行业产业链简介</w:t>
      </w:r>
      <w:r>
        <w:rPr>
          <w:rFonts w:hint="eastAsia"/>
        </w:rPr>
        <w:br/>
      </w:r>
      <w:r>
        <w:rPr>
          <w:rFonts w:hint="eastAsia"/>
        </w:rPr>
        <w:t>　　7.2 瓦楞机械产业链分析-上游</w:t>
      </w:r>
      <w:r>
        <w:rPr>
          <w:rFonts w:hint="eastAsia"/>
        </w:rPr>
        <w:br/>
      </w:r>
      <w:r>
        <w:rPr>
          <w:rFonts w:hint="eastAsia"/>
        </w:rPr>
        <w:t>　　7.3 瓦楞机械产业链分析-中游</w:t>
      </w:r>
      <w:r>
        <w:rPr>
          <w:rFonts w:hint="eastAsia"/>
        </w:rPr>
        <w:br/>
      </w:r>
      <w:r>
        <w:rPr>
          <w:rFonts w:hint="eastAsia"/>
        </w:rPr>
        <w:t>　　7.4 瓦楞机械产业链分析-下游</w:t>
      </w:r>
      <w:r>
        <w:rPr>
          <w:rFonts w:hint="eastAsia"/>
        </w:rPr>
        <w:br/>
      </w:r>
      <w:r>
        <w:rPr>
          <w:rFonts w:hint="eastAsia"/>
        </w:rPr>
        <w:t>　　7.5 瓦楞机械行业采购模式</w:t>
      </w:r>
      <w:r>
        <w:rPr>
          <w:rFonts w:hint="eastAsia"/>
        </w:rPr>
        <w:br/>
      </w:r>
      <w:r>
        <w:rPr>
          <w:rFonts w:hint="eastAsia"/>
        </w:rPr>
        <w:t>　　7.6 瓦楞机械行业生产模式</w:t>
      </w:r>
      <w:r>
        <w:rPr>
          <w:rFonts w:hint="eastAsia"/>
        </w:rPr>
        <w:br/>
      </w:r>
      <w:r>
        <w:rPr>
          <w:rFonts w:hint="eastAsia"/>
        </w:rPr>
        <w:t>　　7.7 瓦楞机械行业销售模式及销售渠道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中国本土瓦楞机械产能、产量分析</w:t>
      </w:r>
      <w:r>
        <w:rPr>
          <w:rFonts w:hint="eastAsia"/>
        </w:rPr>
        <w:br/>
      </w:r>
      <w:r>
        <w:rPr>
          <w:rFonts w:hint="eastAsia"/>
        </w:rPr>
        <w:t>　　8.1 中国瓦楞机械供需现状及预测（2021-2032）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中国瓦楞机械产能、产量、产能利用率及发展趋势（2021-2032）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中国瓦楞机械产量、市场需求量及发展趋势（2021-2032）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中国瓦楞机械进出口分析</w:t>
      </w:r>
      <w:r>
        <w:rPr>
          <w:rFonts w:hint="eastAsia"/>
        </w:rPr>
        <w:br/>
      </w:r>
      <w:r>
        <w:rPr>
          <w:rFonts w:hint="eastAsia"/>
        </w:rPr>
        <w:t>　　　　8.2.1 中国市场瓦楞机械主要进口来源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中国市场瓦楞机械主要出口目的地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不同产品类型瓦楞机械市场规模2021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不同槽型瓦楞机械市场规模2021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不同分切结构瓦楞机械市场规模2021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不同应用瓦楞机械市场规模2021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中国市场主要厂商瓦楞机械收入（2021-2026）&amp;（万元）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中国市场主要厂商瓦楞机械收入份额（2021-2026）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2025年中国主要生产商瓦楞机械收入排名（万元）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中国市场主要厂商瓦楞机械价格（2021-2026）&amp;（元/台）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中国市场主要厂商瓦楞机械总部及产地分布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中国市场主要厂商成立时间及瓦楞机械商业化日期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中国市场主要厂商瓦楞机械产品类型及应用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2025年中国市场瓦楞机械主要厂商市场地位（第一梯队、第二梯队和第三梯队）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瓦楞机械市场投资、并购等现状分析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瓦楞机械生产基地、总部、竞争对手及市场地位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中国市场不同产品类型瓦楞机械销量预测（2027-2032）&amp;（千台）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中国市场不同产品类型瓦楞机械销量市场份额预测（2027-2032）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中国市场不同产品类型瓦楞机械规模（2021-2026）&amp;（万元）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中国市场不同产品类型瓦楞机械规模市场份额（2021-2026）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中国市场不同产品类型瓦楞机械规模预测（2027-2032）&amp;（万元）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中国市场不同产品类型瓦楞机械规模市场份额预测（2027-2032）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中国市场不同应用瓦楞机械销量预测（2027-2032）&amp;（千台）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中国市场不同应用瓦楞机械销量市场份额预测（2027-2032）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中国市场不同应用瓦楞机械规模（2021-2026）&amp;（万元）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中国市场不同应用瓦楞机械规模市场份额（2021-2026）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中国市场不同应用瓦楞机械规模预测（2027-2032）&amp;（万元）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中国市场不同应用瓦楞机械规模市场份额预测（2027-2032）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瓦楞机械行业发展分析---发展趋势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瓦楞机械行业发展分析---厂商壁垒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瓦楞机械行业发展分析---驱动因素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瓦楞机械行业发展分析---制约因素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瓦楞机械行业相关重点政策一览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瓦楞机械行业供应链分析</w:t>
      </w:r>
      <w:r>
        <w:rPr>
          <w:rFonts w:hint="eastAsia"/>
        </w:rPr>
        <w:br/>
      </w:r>
      <w:r>
        <w:rPr>
          <w:rFonts w:hint="eastAsia"/>
        </w:rPr>
        <w:t>　　表 138： 瓦楞机械上游原料供应商</w:t>
      </w:r>
      <w:r>
        <w:rPr>
          <w:rFonts w:hint="eastAsia"/>
        </w:rPr>
        <w:br/>
      </w:r>
      <w:r>
        <w:rPr>
          <w:rFonts w:hint="eastAsia"/>
        </w:rPr>
        <w:t>　　表 139： 瓦楞机械行业主要下游客户</w:t>
      </w:r>
      <w:r>
        <w:rPr>
          <w:rFonts w:hint="eastAsia"/>
        </w:rPr>
        <w:br/>
      </w:r>
      <w:r>
        <w:rPr>
          <w:rFonts w:hint="eastAsia"/>
        </w:rPr>
        <w:t>　　表 140： 瓦楞机械典型经销商</w:t>
      </w:r>
      <w:r>
        <w:rPr>
          <w:rFonts w:hint="eastAsia"/>
        </w:rPr>
        <w:br/>
      </w:r>
      <w:r>
        <w:rPr>
          <w:rFonts w:hint="eastAsia"/>
        </w:rPr>
        <w:t>　　表 141： 中国瓦楞机械产量、销量、进口量及出口量（2021-2026）&amp;（千台）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中国瓦楞机械产量、销量、进口量及出口量预测（2027-2032）&amp;（千台）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中国市场瓦楞机械主要进口来源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中国市场瓦楞机械主要出口目的地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瓦楞机械产品图片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中国不同产品类型瓦楞机械市场规模市场份额2025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湿端设备产品图片</w:t>
      </w:r>
      <w:r>
        <w:rPr>
          <w:rFonts w:hint="eastAsia"/>
        </w:rPr>
        <w:br/>
      </w:r>
      <w:r>
        <w:rPr>
          <w:rFonts w:hint="eastAsia"/>
        </w:rPr>
        <w:t>　　图 4： 干端设备产品图片</w:t>
      </w:r>
      <w:r>
        <w:rPr>
          <w:rFonts w:hint="eastAsia"/>
        </w:rPr>
        <w:br/>
      </w:r>
      <w:r>
        <w:rPr>
          <w:rFonts w:hint="eastAsia"/>
        </w:rPr>
        <w:t>　　图 5： 中国不同槽型瓦楞机械市场规模市场份额2025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A型产品图片</w:t>
      </w:r>
      <w:r>
        <w:rPr>
          <w:rFonts w:hint="eastAsia"/>
        </w:rPr>
        <w:br/>
      </w:r>
      <w:r>
        <w:rPr>
          <w:rFonts w:hint="eastAsia"/>
        </w:rPr>
        <w:t>　　图 7： B型产品图片</w:t>
      </w:r>
      <w:r>
        <w:rPr>
          <w:rFonts w:hint="eastAsia"/>
        </w:rPr>
        <w:br/>
      </w:r>
      <w:r>
        <w:rPr>
          <w:rFonts w:hint="eastAsia"/>
        </w:rPr>
        <w:t>　　图 8： C型产品图片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中国不同分切结构瓦楞机械市场规模市场份额2025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固定式机械刀产品图片</w:t>
      </w:r>
      <w:r>
        <w:rPr>
          <w:rFonts w:hint="eastAsia"/>
        </w:rPr>
        <w:br/>
      </w:r>
      <w:r>
        <w:rPr>
          <w:rFonts w:hint="eastAsia"/>
        </w:rPr>
        <w:t>　　图 12： 单基座旋转刀产品图片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中国不同应用瓦楞机械市场份额2025 &amp; 2032</w:t>
      </w:r>
      <w:r>
        <w:rPr>
          <w:rFonts w:hint="eastAsia"/>
        </w:rPr>
        <w:br/>
      </w:r>
      <w:r>
        <w:rPr>
          <w:rFonts w:hint="eastAsia"/>
        </w:rPr>
        <w:t>　　图 15： 纸板</w:t>
      </w:r>
      <w:r>
        <w:rPr>
          <w:rFonts w:hint="eastAsia"/>
        </w:rPr>
        <w:br/>
      </w:r>
      <w:r>
        <w:rPr>
          <w:rFonts w:hint="eastAsia"/>
        </w:rPr>
        <w:t>　　图 16： 纸箱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中国市场瓦楞机械市场规模，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2025年中国市场主要厂商瓦楞机械销量市场份额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2025年中国市场主要厂商瓦楞机械收入市场份额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2025年中国市场前五大厂商瓦楞机械市场份额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2025年中国市场瓦楞机械第一梯队、第二梯队和第三梯队厂商（品牌）及市场份额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中国市场不同产品类型瓦楞机械价格走势（2021-2032）&amp;（元/台）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中国市场不同应用瓦楞机械价格走势（2021-2032）&amp;（元/台）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瓦楞机械中国企业SWOT分析</w:t>
      </w:r>
      <w:r>
        <w:rPr>
          <w:rFonts w:hint="eastAsia"/>
        </w:rPr>
        <w:br/>
      </w:r>
      <w:r>
        <w:rPr>
          <w:rFonts w:hint="eastAsia"/>
        </w:rPr>
        <w:t>　　图 28： 瓦楞机械产业链</w:t>
      </w:r>
      <w:r>
        <w:rPr>
          <w:rFonts w:hint="eastAsia"/>
        </w:rPr>
        <w:br/>
      </w:r>
      <w:r>
        <w:rPr>
          <w:rFonts w:hint="eastAsia"/>
        </w:rPr>
        <w:t>　　图 29： 瓦楞机械行业采购模式分析</w:t>
      </w:r>
      <w:r>
        <w:rPr>
          <w:rFonts w:hint="eastAsia"/>
        </w:rPr>
        <w:br/>
      </w:r>
      <w:r>
        <w:rPr>
          <w:rFonts w:hint="eastAsia"/>
        </w:rPr>
        <w:t>　　图 30： 瓦楞机械行业生产模式分析</w:t>
      </w:r>
      <w:r>
        <w:rPr>
          <w:rFonts w:hint="eastAsia"/>
        </w:rPr>
        <w:br/>
      </w:r>
      <w:r>
        <w:rPr>
          <w:rFonts w:hint="eastAsia"/>
        </w:rPr>
        <w:t>　　图 31： 瓦楞机械行业销售模式分析</w:t>
      </w:r>
      <w:r>
        <w:rPr>
          <w:rFonts w:hint="eastAsia"/>
        </w:rPr>
        <w:br/>
      </w:r>
      <w:r>
        <w:rPr>
          <w:rFonts w:hint="eastAsia"/>
        </w:rPr>
        <w:t>　　图 32： 中国瓦楞机械产能、产量、产能利用率及发展趋势（2021-2032）&amp;（千台）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中国瓦楞机械产量、市场需求量及发展趋势（2021-2032）&amp;（千台）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b649a4bad941c4" w:history="1">
        <w:r>
          <w:rPr>
            <w:rStyle w:val="Hyperlink"/>
          </w:rPr>
          <w:t>2026-2032年中国瓦楞机械行业发展调研与前景趋势分析报告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b649a4bad941c4" w:history="1">
        <w:r>
          <w:rPr>
            <w:rStyle w:val="Hyperlink"/>
          </w:rPr>
          <w:t>https://www.20087.com/1/02/WaLengJiXieHangYeFaZhanQianJing.html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热点：瓦楞机械有限公司、瓦楞机械售后服务人员招聘信息、瓦楞机械装备制造行业、瓦楞机械装备制造行业参展商名单、瓦楞机械装备制造行业协会会员企业产品名单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7d239471b64798" w:history="1">
      <w:r>
        <w:rPr>
          <w:rStyle w:val="Hyperlink"/>
        </w:rPr>
        <w:t>2026-2032年中国瓦楞机械行业发展调研与前景趋势分析报告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WaLengJiXieHangYeFaZhanQianJing.html" TargetMode="External" Id="R0eb649a4bad941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WaLengJiXieHangYeFaZhanQianJing.html" TargetMode="External" Id="Rf07d239471b647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2026-06-21T05:38:58Z</dcterms:created>
  <dcterms:modified xsi:type="dcterms:W3CDTF">2026-06-21T06:38:58Z</dcterms:modified>
  <dc:subject>2026-2032年中国瓦楞机械行业发展调研与前景趋势分析报告</dc:subject>
  <dc:title>2026-2032年中国瓦楞机械行业发展调研与前景趋势分析报告</dc:title>
  <cp:keywords>2026-2032年中国瓦楞机械行业发展调研与前景趋势分析报告</cp:keywords>
  <dc:description>2026-2032年中国瓦楞机械行业发展调研与前景趋势分析报告</dc:description>
</cp:coreProperties>
</file>