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c75254e754ec1" w:history="1">
              <w:r>
                <w:rPr>
                  <w:rStyle w:val="Hyperlink"/>
                </w:rPr>
                <w:t>2024年中国粘土砖瓦市场调查研究与发展趋势预测报告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c75254e754ec1" w:history="1">
              <w:r>
                <w:rPr>
                  <w:rStyle w:val="Hyperlink"/>
                </w:rPr>
                <w:t>2024年中国粘土砖瓦市场调查研究与发展趋势预测报告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5c75254e754ec1" w:history="1">
                <w:r>
                  <w:rPr>
                    <w:rStyle w:val="Hyperlink"/>
                  </w:rPr>
                  <w:t>https://www.20087.com/1/92/ZhanTuZhuanWaShiChangQianJingFen.html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土砖瓦是一种历史悠久的建筑材料，近年来，随着可持续建筑理念的兴起，粘土砖瓦因其自然美观、耐久性和良好的热性能而重新受到建筑师和消费者的青睐。现代粘土砖瓦生产不仅保持了传统工艺的精髓，还引入了现代化的制砖技术和环保材料，如使用太阳能干燥和减少有害排放的燃烧技术。</w:t>
      </w:r>
      <w:r>
        <w:rPr>
          <w:rFonts w:hint="eastAsia"/>
        </w:rPr>
        <w:br/>
      </w:r>
      <w:r>
        <w:rPr>
          <w:rFonts w:hint="eastAsia"/>
        </w:rPr>
        <w:t>　　未来，粘土砖瓦的生产将更加注重设计创新和环境友好。设计创新趋势体现在砖瓦将采用更多现代和艺术化的设计，以适应建筑美学的多样化需求。环境友好趋势则意味着行业将致力于减少生产过程中的能源消耗和碳排放，同时探索粘土砖瓦在循环经济中的角色，如开发可回收和生物降解的粘土基材料。</w:t>
      </w:r>
      <w:r>
        <w:rPr>
          <w:rFonts w:hint="eastAsia"/>
        </w:rPr>
        <w:br/>
      </w:r>
      <w:r>
        <w:rPr>
          <w:rFonts w:hint="eastAsia"/>
        </w:rPr>
        <w:t>　　《</w:t>
      </w:r>
      <w:hyperlink r:id="R9f5c75254e754ec1" w:history="1">
        <w:r>
          <w:rPr>
            <w:rStyle w:val="Hyperlink"/>
          </w:rPr>
          <w:t>2024年中国粘土砖瓦市场调查研究与发展趋势预测报告</w:t>
        </w:r>
      </w:hyperlink>
      <w:r>
        <w:rPr>
          <w:rFonts w:hint="eastAsia"/>
        </w:rPr>
        <w:t>》全面分析了粘土砖瓦行业的市场规模、需求和价格趋势，探讨了产业链结构及其发展变化。粘土砖瓦报告详尽阐述了行业现状，对未来粘土砖瓦市场前景和发展趋势进行了科学预测。同时，粘土砖瓦报告还深入剖析了细分市场的竞争格局，重点评估了行业领先企业的竞争实力、市场集中度及品牌影响力。粘土砖瓦报告以专业、科学的视角，为投资者揭示了粘土砖瓦行业的投资空间和方向，是投资者、研究机构及政府决策层了解行业发展趋势、制定相关策略的重要参考。</w:t>
      </w:r>
      <w:r>
        <w:rPr>
          <w:rFonts w:hint="eastAsia"/>
        </w:rPr>
        <w:br/>
      </w:r>
      <w:r>
        <w:rPr>
          <w:rFonts w:hint="eastAsia"/>
        </w:rPr>
        <w:br/>
      </w:r>
      <w:r>
        <w:rPr>
          <w:rFonts w:hint="eastAsia"/>
        </w:rPr>
        <w:t>第一部分 产业发展现状透析</w:t>
      </w:r>
      <w:r>
        <w:rPr>
          <w:rFonts w:hint="eastAsia"/>
        </w:rPr>
        <w:br/>
      </w:r>
      <w:r>
        <w:rPr>
          <w:rFonts w:hint="eastAsia"/>
        </w:rPr>
        <w:t>第一章 粘土砖瓦产业相关概述</w:t>
      </w:r>
      <w:r>
        <w:rPr>
          <w:rFonts w:hint="eastAsia"/>
        </w:rPr>
        <w:br/>
      </w:r>
      <w:r>
        <w:rPr>
          <w:rFonts w:hint="eastAsia"/>
        </w:rPr>
        <w:t>　　第一节 粘土砖相关概述</w:t>
      </w:r>
      <w:r>
        <w:rPr>
          <w:rFonts w:hint="eastAsia"/>
        </w:rPr>
        <w:br/>
      </w:r>
      <w:r>
        <w:rPr>
          <w:rFonts w:hint="eastAsia"/>
        </w:rPr>
        <w:t>　　　　一、粘土砖概术及技术要求</w:t>
      </w:r>
      <w:r>
        <w:rPr>
          <w:rFonts w:hint="eastAsia"/>
        </w:rPr>
        <w:br/>
      </w:r>
      <w:r>
        <w:rPr>
          <w:rFonts w:hint="eastAsia"/>
        </w:rPr>
        <w:t>　　　　二、粘土砖的分类</w:t>
      </w:r>
      <w:r>
        <w:rPr>
          <w:rFonts w:hint="eastAsia"/>
        </w:rPr>
        <w:br/>
      </w:r>
      <w:r>
        <w:rPr>
          <w:rFonts w:hint="eastAsia"/>
        </w:rPr>
        <w:t>　　　　三、粘土砖的特点</w:t>
      </w:r>
      <w:r>
        <w:rPr>
          <w:rFonts w:hint="eastAsia"/>
        </w:rPr>
        <w:br/>
      </w:r>
      <w:r>
        <w:rPr>
          <w:rFonts w:hint="eastAsia"/>
        </w:rPr>
        <w:t>　　　　四、磷酸浸渍高炉粘土砖</w:t>
      </w:r>
      <w:r>
        <w:rPr>
          <w:rFonts w:hint="eastAsia"/>
        </w:rPr>
        <w:br/>
      </w:r>
      <w:r>
        <w:rPr>
          <w:rFonts w:hint="eastAsia"/>
        </w:rPr>
        <w:t>　　第二节 粘土瓦相关概述</w:t>
      </w:r>
      <w:r>
        <w:rPr>
          <w:rFonts w:hint="eastAsia"/>
        </w:rPr>
        <w:br/>
      </w:r>
      <w:r>
        <w:rPr>
          <w:rFonts w:hint="eastAsia"/>
        </w:rPr>
        <w:t>　　第三节 粘土砖瓦行业发展成熟度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2024年中国粘土砖瓦行业市场发展环境解析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2024年中国粘土砖瓦市场政策环境分析</w:t>
      </w:r>
      <w:r>
        <w:rPr>
          <w:rFonts w:hint="eastAsia"/>
        </w:rPr>
        <w:br/>
      </w:r>
      <w:r>
        <w:rPr>
          <w:rFonts w:hint="eastAsia"/>
        </w:rPr>
        <w:t>　　　　一、粘土砖瓦行业政策环境</w:t>
      </w:r>
      <w:r>
        <w:rPr>
          <w:rFonts w:hint="eastAsia"/>
        </w:rPr>
        <w:br/>
      </w:r>
      <w:r>
        <w:rPr>
          <w:rFonts w:hint="eastAsia"/>
        </w:rPr>
        <w:t>　　　　二、粘土砖瓦行业产业政策对其影响</w:t>
      </w:r>
      <w:r>
        <w:rPr>
          <w:rFonts w:hint="eastAsia"/>
        </w:rPr>
        <w:br/>
      </w:r>
      <w:r>
        <w:rPr>
          <w:rFonts w:hint="eastAsia"/>
        </w:rPr>
        <w:t>　　第三节 粘土砖瓦产业调整和振兴规划</w:t>
      </w:r>
      <w:r>
        <w:rPr>
          <w:rFonts w:hint="eastAsia"/>
        </w:rPr>
        <w:br/>
      </w:r>
      <w:r>
        <w:rPr>
          <w:rFonts w:hint="eastAsia"/>
        </w:rPr>
        <w:t>　　　　一、粘土砖瓦产业现状及面临的形势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t>　　第四节 2024年中国粘土砖瓦市场社会环境分析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全球粘土砖瓦行业发展状况探究</w:t>
      </w:r>
      <w:r>
        <w:rPr>
          <w:rFonts w:hint="eastAsia"/>
        </w:rPr>
        <w:br/>
      </w:r>
      <w:r>
        <w:rPr>
          <w:rFonts w:hint="eastAsia"/>
        </w:rPr>
        <w:t>　　第一节 2024年世界粘土砖瓦行业发展状况分析</w:t>
      </w:r>
      <w:r>
        <w:rPr>
          <w:rFonts w:hint="eastAsia"/>
        </w:rPr>
        <w:br/>
      </w:r>
      <w:r>
        <w:rPr>
          <w:rFonts w:hint="eastAsia"/>
        </w:rPr>
        <w:t>　　　　一、全球粘土砖瓦市场供给分析</w:t>
      </w:r>
      <w:r>
        <w:rPr>
          <w:rFonts w:hint="eastAsia"/>
        </w:rPr>
        <w:br/>
      </w:r>
      <w:r>
        <w:rPr>
          <w:rFonts w:hint="eastAsia"/>
        </w:rPr>
        <w:t>　　　　二、全球粘土砖瓦市场需求分析</w:t>
      </w:r>
      <w:r>
        <w:rPr>
          <w:rFonts w:hint="eastAsia"/>
        </w:rPr>
        <w:br/>
      </w:r>
      <w:r>
        <w:rPr>
          <w:rFonts w:hint="eastAsia"/>
        </w:rPr>
        <w:t>　　　　三、全球主要粘土砖瓦企业分析</w:t>
      </w:r>
      <w:r>
        <w:rPr>
          <w:rFonts w:hint="eastAsia"/>
        </w:rPr>
        <w:br/>
      </w:r>
      <w:r>
        <w:rPr>
          <w:rFonts w:hint="eastAsia"/>
        </w:rPr>
        <w:t>　　第二节 2024年全球主要国家粘土砖瓦市场调研</w:t>
      </w:r>
      <w:r>
        <w:rPr>
          <w:rFonts w:hint="eastAsia"/>
        </w:rPr>
        <w:br/>
      </w:r>
      <w:r>
        <w:rPr>
          <w:rFonts w:hint="eastAsia"/>
        </w:rPr>
        <w:t>　　　　一、美国粘土砖瓦市场调研</w:t>
      </w:r>
      <w:r>
        <w:rPr>
          <w:rFonts w:hint="eastAsia"/>
        </w:rPr>
        <w:br/>
      </w:r>
      <w:r>
        <w:rPr>
          <w:rFonts w:hint="eastAsia"/>
        </w:rPr>
        <w:t>　　　　二、德国粘土砖瓦市场调研</w:t>
      </w:r>
      <w:r>
        <w:rPr>
          <w:rFonts w:hint="eastAsia"/>
        </w:rPr>
        <w:br/>
      </w:r>
      <w:r>
        <w:rPr>
          <w:rFonts w:hint="eastAsia"/>
        </w:rPr>
        <w:t>　　　　三、英国粘土砖瓦市场调研</w:t>
      </w:r>
      <w:r>
        <w:rPr>
          <w:rFonts w:hint="eastAsia"/>
        </w:rPr>
        <w:br/>
      </w:r>
      <w:r>
        <w:rPr>
          <w:rFonts w:hint="eastAsia"/>
        </w:rPr>
        <w:t>　　　　四、印度粘土砖瓦市场调研</w:t>
      </w:r>
      <w:r>
        <w:rPr>
          <w:rFonts w:hint="eastAsia"/>
        </w:rPr>
        <w:br/>
      </w:r>
      <w:r>
        <w:rPr>
          <w:rFonts w:hint="eastAsia"/>
        </w:rPr>
        <w:t>　　　　五、日本粘土砖瓦市场调研</w:t>
      </w:r>
      <w:r>
        <w:rPr>
          <w:rFonts w:hint="eastAsia"/>
        </w:rPr>
        <w:br/>
      </w:r>
      <w:r>
        <w:rPr>
          <w:rFonts w:hint="eastAsia"/>
        </w:rPr>
        <w:t>　　第三节 2024-2030年全球粘土砖瓦市场发展趋势分析</w:t>
      </w:r>
      <w:r>
        <w:rPr>
          <w:rFonts w:hint="eastAsia"/>
        </w:rPr>
        <w:br/>
      </w:r>
      <w:r>
        <w:rPr>
          <w:rFonts w:hint="eastAsia"/>
        </w:rPr>
        <w:br/>
      </w:r>
      <w:r>
        <w:rPr>
          <w:rFonts w:hint="eastAsia"/>
        </w:rPr>
        <w:t>第四章 2024年我国粘土砖瓦行业运行动态解读</w:t>
      </w:r>
      <w:r>
        <w:rPr>
          <w:rFonts w:hint="eastAsia"/>
        </w:rPr>
        <w:br/>
      </w:r>
      <w:r>
        <w:rPr>
          <w:rFonts w:hint="eastAsia"/>
        </w:rPr>
        <w:t>　　第一节 2024年中国粘土砖瓦行业发展情况分析</w:t>
      </w:r>
      <w:r>
        <w:rPr>
          <w:rFonts w:hint="eastAsia"/>
        </w:rPr>
        <w:br/>
      </w:r>
      <w:r>
        <w:rPr>
          <w:rFonts w:hint="eastAsia"/>
        </w:rPr>
        <w:t>　　　　一、粘土砖瓦行业发展回顾</w:t>
      </w:r>
      <w:r>
        <w:rPr>
          <w:rFonts w:hint="eastAsia"/>
        </w:rPr>
        <w:br/>
      </w:r>
      <w:r>
        <w:rPr>
          <w:rFonts w:hint="eastAsia"/>
        </w:rPr>
        <w:t>　　　　二、粘土砖瓦行业发展特点</w:t>
      </w:r>
      <w:r>
        <w:rPr>
          <w:rFonts w:hint="eastAsia"/>
        </w:rPr>
        <w:br/>
      </w:r>
      <w:r>
        <w:rPr>
          <w:rFonts w:hint="eastAsia"/>
        </w:rPr>
        <w:t>　　第二节 粘土砖瓦行业技术分析</w:t>
      </w:r>
      <w:r>
        <w:rPr>
          <w:rFonts w:hint="eastAsia"/>
        </w:rPr>
        <w:br/>
      </w:r>
      <w:r>
        <w:rPr>
          <w:rFonts w:hint="eastAsia"/>
        </w:rPr>
        <w:t>　　　　一、国内外粘土砖瓦生产主要技术概览</w:t>
      </w:r>
      <w:r>
        <w:rPr>
          <w:rFonts w:hint="eastAsia"/>
        </w:rPr>
        <w:br/>
      </w:r>
      <w:r>
        <w:rPr>
          <w:rFonts w:hint="eastAsia"/>
        </w:rPr>
        <w:t>　　　　二、技术创新方向</w:t>
      </w:r>
      <w:r>
        <w:rPr>
          <w:rFonts w:hint="eastAsia"/>
        </w:rPr>
        <w:br/>
      </w:r>
      <w:r>
        <w:rPr>
          <w:rFonts w:hint="eastAsia"/>
        </w:rPr>
        <w:t>　　第三节 2024年中国粘土砖瓦市场需求情况分析</w:t>
      </w:r>
      <w:r>
        <w:rPr>
          <w:rFonts w:hint="eastAsia"/>
        </w:rPr>
        <w:br/>
      </w:r>
      <w:r>
        <w:rPr>
          <w:rFonts w:hint="eastAsia"/>
        </w:rPr>
        <w:t>　　　　一、市场需求结构分析</w:t>
      </w:r>
      <w:r>
        <w:rPr>
          <w:rFonts w:hint="eastAsia"/>
        </w:rPr>
        <w:br/>
      </w:r>
      <w:r>
        <w:rPr>
          <w:rFonts w:hint="eastAsia"/>
        </w:rPr>
        <w:t>　　　　二、中国粘土砖瓦市场需求量增长分析</w:t>
      </w:r>
      <w:r>
        <w:rPr>
          <w:rFonts w:hint="eastAsia"/>
        </w:rPr>
        <w:br/>
      </w:r>
      <w:r>
        <w:rPr>
          <w:rFonts w:hint="eastAsia"/>
        </w:rPr>
        <w:t>　　　　三、中国粘土砖瓦市场销售规模增长趋势分析</w:t>
      </w:r>
      <w:r>
        <w:rPr>
          <w:rFonts w:hint="eastAsia"/>
        </w:rPr>
        <w:br/>
      </w:r>
      <w:r>
        <w:rPr>
          <w:rFonts w:hint="eastAsia"/>
        </w:rPr>
        <w:t>　　第四节 中国粘土砖瓦产品价格分析</w:t>
      </w:r>
      <w:r>
        <w:rPr>
          <w:rFonts w:hint="eastAsia"/>
        </w:rPr>
        <w:br/>
      </w:r>
      <w:r>
        <w:rPr>
          <w:rFonts w:hint="eastAsia"/>
        </w:rPr>
        <w:t>　　第五节 行业存在的主要问题</w:t>
      </w:r>
      <w:r>
        <w:rPr>
          <w:rFonts w:hint="eastAsia"/>
        </w:rPr>
        <w:br/>
      </w:r>
      <w:r>
        <w:rPr>
          <w:rFonts w:hint="eastAsia"/>
        </w:rPr>
        <w:br/>
      </w:r>
      <w:r>
        <w:rPr>
          <w:rFonts w:hint="eastAsia"/>
        </w:rPr>
        <w:t>第五章 2019-2024年中国粘土砖瓦行业数据监测分析</w:t>
      </w:r>
      <w:r>
        <w:rPr>
          <w:rFonts w:hint="eastAsia"/>
        </w:rPr>
        <w:br/>
      </w:r>
      <w:r>
        <w:rPr>
          <w:rFonts w:hint="eastAsia"/>
        </w:rPr>
        <w:t>　　第一节 2019-2024年中国粘土砖瓦行业规模分析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2024年中国粘土砖瓦行业结构分析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2019-2024年中国粘土砖瓦行业产值分析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2019-2024年中国粘土砖瓦行业成本费用分析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2019-2024年中国粘土砖瓦行业盈利能力分析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2019-2024年中国砖、瓦产量统计分析</w:t>
      </w:r>
      <w:r>
        <w:rPr>
          <w:rFonts w:hint="eastAsia"/>
        </w:rPr>
        <w:br/>
      </w:r>
      <w:r>
        <w:rPr>
          <w:rFonts w:hint="eastAsia"/>
        </w:rPr>
        <w:t>　　第一节 2019-2024年全国砖、瓦产量分析</w:t>
      </w:r>
      <w:r>
        <w:rPr>
          <w:rFonts w:hint="eastAsia"/>
        </w:rPr>
        <w:br/>
      </w:r>
      <w:r>
        <w:rPr>
          <w:rFonts w:hint="eastAsia"/>
        </w:rPr>
        <w:t>　　第二节 2024年主要省份砖、瓦产量分析</w:t>
      </w:r>
      <w:r>
        <w:rPr>
          <w:rFonts w:hint="eastAsia"/>
        </w:rPr>
        <w:br/>
      </w:r>
      <w:r>
        <w:rPr>
          <w:rFonts w:hint="eastAsia"/>
        </w:rPr>
        <w:t>　　第三节 2024年砖、瓦产量集中度分析</w:t>
      </w:r>
      <w:r>
        <w:rPr>
          <w:rFonts w:hint="eastAsia"/>
        </w:rPr>
        <w:br/>
      </w:r>
      <w:r>
        <w:rPr>
          <w:rFonts w:hint="eastAsia"/>
        </w:rPr>
        <w:br/>
      </w:r>
      <w:r>
        <w:rPr>
          <w:rFonts w:hint="eastAsia"/>
        </w:rPr>
        <w:t>第七章 2024年中国建筑业运行形势分析</w:t>
      </w:r>
      <w:r>
        <w:rPr>
          <w:rFonts w:hint="eastAsia"/>
        </w:rPr>
        <w:br/>
      </w:r>
      <w:r>
        <w:rPr>
          <w:rFonts w:hint="eastAsia"/>
        </w:rPr>
        <w:t>　　第一节 2024年中国建筑行业概述</w:t>
      </w:r>
      <w:r>
        <w:rPr>
          <w:rFonts w:hint="eastAsia"/>
        </w:rPr>
        <w:br/>
      </w:r>
      <w:r>
        <w:rPr>
          <w:rFonts w:hint="eastAsia"/>
        </w:rPr>
        <w:t>　　　　一、中国建筑业市场进入健康发展轨道</w:t>
      </w:r>
      <w:r>
        <w:rPr>
          <w:rFonts w:hint="eastAsia"/>
        </w:rPr>
        <w:br/>
      </w:r>
      <w:r>
        <w:rPr>
          <w:rFonts w:hint="eastAsia"/>
        </w:rPr>
        <w:t>　　　　二、中国国有建筑企业的改革之路</w:t>
      </w:r>
      <w:r>
        <w:rPr>
          <w:rFonts w:hint="eastAsia"/>
        </w:rPr>
        <w:br/>
      </w:r>
      <w:r>
        <w:rPr>
          <w:rFonts w:hint="eastAsia"/>
        </w:rPr>
        <w:t>　　　　三、中国建筑业劳动力发展现状</w:t>
      </w:r>
      <w:r>
        <w:rPr>
          <w:rFonts w:hint="eastAsia"/>
        </w:rPr>
        <w:br/>
      </w:r>
      <w:r>
        <w:rPr>
          <w:rFonts w:hint="eastAsia"/>
        </w:rPr>
        <w:t>　　　　四、建筑业总产值分析</w:t>
      </w:r>
      <w:r>
        <w:rPr>
          <w:rFonts w:hint="eastAsia"/>
        </w:rPr>
        <w:br/>
      </w:r>
      <w:r>
        <w:rPr>
          <w:rFonts w:hint="eastAsia"/>
        </w:rPr>
        <w:t>　　　　五、建筑业的产业组织与产业绩效研究</w:t>
      </w:r>
      <w:r>
        <w:rPr>
          <w:rFonts w:hint="eastAsia"/>
        </w:rPr>
        <w:br/>
      </w:r>
      <w:r>
        <w:rPr>
          <w:rFonts w:hint="eastAsia"/>
        </w:rPr>
        <w:t>　　　　六、中国对外承包工程的发展分析</w:t>
      </w:r>
      <w:r>
        <w:rPr>
          <w:rFonts w:hint="eastAsia"/>
        </w:rPr>
        <w:br/>
      </w:r>
      <w:r>
        <w:rPr>
          <w:rFonts w:hint="eastAsia"/>
        </w:rPr>
        <w:t>　　第二节 2024年中国建筑业面对的问题分析</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三、中国学校建筑边缘化的问题</w:t>
      </w:r>
      <w:r>
        <w:rPr>
          <w:rFonts w:hint="eastAsia"/>
        </w:rPr>
        <w:br/>
      </w:r>
      <w:r>
        <w:rPr>
          <w:rFonts w:hint="eastAsia"/>
        </w:rPr>
        <w:t>　　　　四、中国建筑垃圾资源化亟待政策扶持</w:t>
      </w:r>
      <w:r>
        <w:rPr>
          <w:rFonts w:hint="eastAsia"/>
        </w:rPr>
        <w:br/>
      </w:r>
      <w:r>
        <w:rPr>
          <w:rFonts w:hint="eastAsia"/>
        </w:rPr>
        <w:t>　　第三节 2024年中国建筑业发展的具体对策分析</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第二部分 行业竞争格局</w:t>
      </w:r>
      <w:r>
        <w:rPr>
          <w:rFonts w:hint="eastAsia"/>
        </w:rPr>
        <w:br/>
      </w:r>
      <w:r>
        <w:rPr>
          <w:rFonts w:hint="eastAsia"/>
        </w:rPr>
        <w:t>第八章 2024年中国粘土砖瓦行业区域格局分析</w:t>
      </w:r>
      <w:r>
        <w:rPr>
          <w:rFonts w:hint="eastAsia"/>
        </w:rPr>
        <w:br/>
      </w:r>
      <w:r>
        <w:rPr>
          <w:rFonts w:hint="eastAsia"/>
        </w:rPr>
        <w:t>　　第一节 2024年华北地区粘土砖瓦行业调研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2024年东北地区粘土砖瓦行业调研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2024年华东地区粘土砖瓦行业调研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2024年华中地区粘土砖瓦行业调研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2024年华南地区粘土砖瓦行业调研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第九章 2024年粘土砖瓦行业市场竞争格局透视</w:t>
      </w:r>
      <w:r>
        <w:rPr>
          <w:rFonts w:hint="eastAsia"/>
        </w:rPr>
        <w:br/>
      </w:r>
      <w:r>
        <w:rPr>
          <w:rFonts w:hint="eastAsia"/>
        </w:rPr>
        <w:t>　　第一节 2024年粘土砖瓦行业竞争结构分析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2024年粘土砖瓦行业国际竞争力比较</w:t>
      </w:r>
      <w:r>
        <w:rPr>
          <w:rFonts w:hint="eastAsia"/>
        </w:rPr>
        <w:br/>
      </w:r>
      <w:r>
        <w:rPr>
          <w:rFonts w:hint="eastAsia"/>
        </w:rPr>
        <w:t>　　第三节 近年粘土砖瓦行业主要企业竞争力指标对比分析</w:t>
      </w:r>
      <w:r>
        <w:rPr>
          <w:rFonts w:hint="eastAsia"/>
        </w:rPr>
        <w:br/>
      </w:r>
      <w:r>
        <w:rPr>
          <w:rFonts w:hint="eastAsia"/>
        </w:rPr>
        <w:t>　　　　一、国内粘土砖瓦市场竞争概述</w:t>
      </w:r>
      <w:r>
        <w:rPr>
          <w:rFonts w:hint="eastAsia"/>
        </w:rPr>
        <w:br/>
      </w:r>
      <w:r>
        <w:rPr>
          <w:rFonts w:hint="eastAsia"/>
        </w:rPr>
        <w:t>　　　　二、所选主要企业发展简况分析表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第十章 2024年中国粘土砖瓦及建筑砌块优势制造企业竞争力及关键性数据分析</w:t>
      </w:r>
      <w:r>
        <w:rPr>
          <w:rFonts w:hint="eastAsia"/>
        </w:rPr>
        <w:br/>
      </w:r>
      <w:r>
        <w:rPr>
          <w:rFonts w:hint="eastAsia"/>
        </w:rPr>
        <w:t>　　第一节 湖北大地陶瓷有限公司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招远市洪伟新型建材有限公司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枣庄市薛城区邹坞镇北安阳砖厂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汕头市升达混凝土有限公司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枣庄市兴隆新型建材有限公司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大连市金州区金马沥青混凝土制造厂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市场趋势调研及投资规划建议研究</w:t>
      </w:r>
      <w:r>
        <w:rPr>
          <w:rFonts w:hint="eastAsia"/>
        </w:rPr>
        <w:br/>
      </w:r>
      <w:r>
        <w:rPr>
          <w:rFonts w:hint="eastAsia"/>
        </w:rPr>
        <w:t>第十一章 2024-2030年中国粘土砖瓦行业投资可行性剖析</w:t>
      </w:r>
      <w:r>
        <w:rPr>
          <w:rFonts w:hint="eastAsia"/>
        </w:rPr>
        <w:br/>
      </w:r>
      <w:r>
        <w:rPr>
          <w:rFonts w:hint="eastAsia"/>
        </w:rPr>
        <w:t>　　第一节 2024-2030年中国粘土砖瓦行业前景调研分析</w:t>
      </w:r>
      <w:r>
        <w:rPr>
          <w:rFonts w:hint="eastAsia"/>
        </w:rPr>
        <w:br/>
      </w:r>
      <w:r>
        <w:rPr>
          <w:rFonts w:hint="eastAsia"/>
        </w:rPr>
        <w:t>　　　　一、2024-2030年行业发展潜力分析</w:t>
      </w:r>
      <w:r>
        <w:rPr>
          <w:rFonts w:hint="eastAsia"/>
        </w:rPr>
        <w:br/>
      </w:r>
      <w:r>
        <w:rPr>
          <w:rFonts w:hint="eastAsia"/>
        </w:rPr>
        <w:t>　　　　二、未来五年供需形势预测</w:t>
      </w:r>
      <w:r>
        <w:rPr>
          <w:rFonts w:hint="eastAsia"/>
        </w:rPr>
        <w:br/>
      </w:r>
      <w:r>
        <w:rPr>
          <w:rFonts w:hint="eastAsia"/>
        </w:rPr>
        <w:t>　　第二节 2024-2030年中国粘土砖瓦行业盈利预测分析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2024-2030年中国粘土砖瓦行业投资前景分析</w:t>
      </w:r>
      <w:r>
        <w:rPr>
          <w:rFonts w:hint="eastAsia"/>
        </w:rPr>
        <w:br/>
      </w:r>
      <w:r>
        <w:rPr>
          <w:rFonts w:hint="eastAsia"/>
        </w:rPr>
        <w:t>　　　　一、粘土砖瓦行业政策风险</w:t>
      </w:r>
      <w:r>
        <w:rPr>
          <w:rFonts w:hint="eastAsia"/>
        </w:rPr>
        <w:br/>
      </w:r>
      <w:r>
        <w:rPr>
          <w:rFonts w:hint="eastAsia"/>
        </w:rPr>
        <w:t>　　　　二、粘土砖瓦行业技术风险</w:t>
      </w:r>
      <w:r>
        <w:rPr>
          <w:rFonts w:hint="eastAsia"/>
        </w:rPr>
        <w:br/>
      </w:r>
      <w:r>
        <w:rPr>
          <w:rFonts w:hint="eastAsia"/>
        </w:rPr>
        <w:t>　　　　三、粘土砖瓦同业竞争风险</w:t>
      </w:r>
      <w:r>
        <w:rPr>
          <w:rFonts w:hint="eastAsia"/>
        </w:rPr>
        <w:br/>
      </w:r>
      <w:r>
        <w:rPr>
          <w:rFonts w:hint="eastAsia"/>
        </w:rPr>
        <w:t>　　　　四、粘土砖瓦行业其他风险</w:t>
      </w:r>
      <w:r>
        <w:rPr>
          <w:rFonts w:hint="eastAsia"/>
        </w:rPr>
        <w:br/>
      </w:r>
      <w:r>
        <w:rPr>
          <w:rFonts w:hint="eastAsia"/>
        </w:rPr>
        <w:t>　　第四节 2024-2030年中国粘土砖瓦行业投资前景控制策略及建议</w:t>
      </w:r>
      <w:r>
        <w:rPr>
          <w:rFonts w:hint="eastAsia"/>
        </w:rPr>
        <w:br/>
      </w:r>
      <w:r>
        <w:rPr>
          <w:rFonts w:hint="eastAsia"/>
        </w:rPr>
        <w:br/>
      </w:r>
      <w:r>
        <w:rPr>
          <w:rFonts w:hint="eastAsia"/>
        </w:rPr>
        <w:t>第十二章 2024-2030年中国粘土砖瓦行业投资规划建议研究</w:t>
      </w:r>
      <w:r>
        <w:rPr>
          <w:rFonts w:hint="eastAsia"/>
        </w:rPr>
        <w:br/>
      </w:r>
      <w:r>
        <w:rPr>
          <w:rFonts w:hint="eastAsia"/>
        </w:rPr>
        <w:t>　　第一节 2024-2030年中国粘土砖瓦行业投资前景研究</w:t>
      </w:r>
      <w:r>
        <w:rPr>
          <w:rFonts w:hint="eastAsia"/>
        </w:rPr>
        <w:br/>
      </w:r>
      <w:r>
        <w:rPr>
          <w:rFonts w:hint="eastAsia"/>
        </w:rPr>
        <w:t>　　第二节 对我国粘土砖瓦品牌的战略思考</w:t>
      </w:r>
      <w:r>
        <w:rPr>
          <w:rFonts w:hint="eastAsia"/>
        </w:rPr>
        <w:br/>
      </w:r>
      <w:r>
        <w:rPr>
          <w:rFonts w:hint="eastAsia"/>
        </w:rPr>
        <w:t>　　　　一、企业品牌的重要性</w:t>
      </w:r>
      <w:r>
        <w:rPr>
          <w:rFonts w:hint="eastAsia"/>
        </w:rPr>
        <w:br/>
      </w:r>
      <w:r>
        <w:rPr>
          <w:rFonts w:hint="eastAsia"/>
        </w:rPr>
        <w:t>　　　　二、粘土砖瓦实施品牌战略的意义</w:t>
      </w:r>
      <w:r>
        <w:rPr>
          <w:rFonts w:hint="eastAsia"/>
        </w:rPr>
        <w:br/>
      </w:r>
      <w:r>
        <w:rPr>
          <w:rFonts w:hint="eastAsia"/>
        </w:rPr>
        <w:t>　　　　三、粘土砖瓦企业品牌的现状分析</w:t>
      </w:r>
      <w:r>
        <w:rPr>
          <w:rFonts w:hint="eastAsia"/>
        </w:rPr>
        <w:br/>
      </w:r>
      <w:r>
        <w:rPr>
          <w:rFonts w:hint="eastAsia"/>
        </w:rPr>
        <w:t>　　第三节 中:智:林:：2024-2030年中国粘土砖瓦行业细分行业投资规划建议</w:t>
      </w:r>
      <w:r>
        <w:rPr>
          <w:rFonts w:hint="eastAsia"/>
        </w:rPr>
        <w:br/>
      </w:r>
      <w:r>
        <w:rPr>
          <w:rFonts w:hint="eastAsia"/>
        </w:rPr>
        <w:br/>
      </w:r>
      <w:r>
        <w:rPr>
          <w:rFonts w:hint="eastAsia"/>
        </w:rPr>
        <w:t>图表目录</w:t>
      </w:r>
      <w:r>
        <w:rPr>
          <w:rFonts w:hint="eastAsia"/>
        </w:rPr>
        <w:br/>
      </w:r>
      <w:r>
        <w:rPr>
          <w:rFonts w:hint="eastAsia"/>
        </w:rPr>
        <w:t>　　图表 粘土砖瓦及建筑砌块产业链分析</w:t>
      </w:r>
      <w:r>
        <w:rPr>
          <w:rFonts w:hint="eastAsia"/>
        </w:rPr>
        <w:br/>
      </w:r>
      <w:r>
        <w:rPr>
          <w:rFonts w:hint="eastAsia"/>
        </w:rPr>
        <w:t>　　图表 国际粘土砖瓦及建筑砌块市场规模</w:t>
      </w:r>
      <w:r>
        <w:rPr>
          <w:rFonts w:hint="eastAsia"/>
        </w:rPr>
        <w:br/>
      </w:r>
      <w:r>
        <w:rPr>
          <w:rFonts w:hint="eastAsia"/>
        </w:rPr>
        <w:t>　　图表 国际粘土砖瓦及建筑砌块生命周期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2019-2024年我国粘土砖瓦及建筑砌块行业需求及增长情况</w:t>
      </w:r>
      <w:r>
        <w:rPr>
          <w:rFonts w:hint="eastAsia"/>
        </w:rPr>
        <w:br/>
      </w:r>
      <w:r>
        <w:rPr>
          <w:rFonts w:hint="eastAsia"/>
        </w:rPr>
        <w:t>　　图表 2019-2024年我国粘土砖瓦及建筑砌块行业需求及增长对比</w:t>
      </w:r>
      <w:r>
        <w:rPr>
          <w:rFonts w:hint="eastAsia"/>
        </w:rPr>
        <w:br/>
      </w:r>
      <w:r>
        <w:rPr>
          <w:rFonts w:hint="eastAsia"/>
        </w:rPr>
        <w:t>　　图表 2019-2024年我国粘土砖瓦及建筑砌块行业管理费用及增长情况</w:t>
      </w:r>
      <w:r>
        <w:rPr>
          <w:rFonts w:hint="eastAsia"/>
        </w:rPr>
        <w:br/>
      </w:r>
      <w:r>
        <w:rPr>
          <w:rFonts w:hint="eastAsia"/>
        </w:rPr>
        <w:t>　　图表 2019-2024年我国粘土砖瓦及建筑砌块行业资产及增长情况</w:t>
      </w:r>
      <w:r>
        <w:rPr>
          <w:rFonts w:hint="eastAsia"/>
        </w:rPr>
        <w:br/>
      </w:r>
      <w:r>
        <w:rPr>
          <w:rFonts w:hint="eastAsia"/>
        </w:rPr>
        <w:t>　　图表 2019-2024年我国粘土砖瓦及建筑砌块行业资产及增长对比</w:t>
      </w:r>
      <w:r>
        <w:rPr>
          <w:rFonts w:hint="eastAsia"/>
        </w:rPr>
        <w:br/>
      </w:r>
      <w:r>
        <w:rPr>
          <w:rFonts w:hint="eastAsia"/>
        </w:rPr>
        <w:t>　　图表 2019-2024年中国粘土砖瓦及建筑砌块市场规模</w:t>
      </w:r>
      <w:r>
        <w:rPr>
          <w:rFonts w:hint="eastAsia"/>
        </w:rPr>
        <w:br/>
      </w:r>
      <w:r>
        <w:rPr>
          <w:rFonts w:hint="eastAsia"/>
        </w:rPr>
        <w:t>　　图表 2019-2024年我国粘土砖瓦及建筑砌块供应情况</w:t>
      </w:r>
      <w:r>
        <w:rPr>
          <w:rFonts w:hint="eastAsia"/>
        </w:rPr>
        <w:br/>
      </w:r>
      <w:r>
        <w:rPr>
          <w:rFonts w:hint="eastAsia"/>
        </w:rPr>
        <w:t>　　图表 2019-2024年我国粘土砖瓦及建筑砌块需求情况</w:t>
      </w:r>
      <w:r>
        <w:rPr>
          <w:rFonts w:hint="eastAsia"/>
        </w:rPr>
        <w:br/>
      </w:r>
      <w:r>
        <w:rPr>
          <w:rFonts w:hint="eastAsia"/>
        </w:rPr>
        <w:t>　　图表 2024-2030年中国粘土砖瓦及建筑砌块市场规模预测</w:t>
      </w:r>
      <w:r>
        <w:rPr>
          <w:rFonts w:hint="eastAsia"/>
        </w:rPr>
        <w:br/>
      </w:r>
      <w:r>
        <w:rPr>
          <w:rFonts w:hint="eastAsia"/>
        </w:rPr>
        <w:t>　　图表 2024-2030年我国粘土砖瓦及建筑砌块供应情况预测</w:t>
      </w:r>
      <w:r>
        <w:rPr>
          <w:rFonts w:hint="eastAsia"/>
        </w:rPr>
        <w:br/>
      </w:r>
      <w:r>
        <w:rPr>
          <w:rFonts w:hint="eastAsia"/>
        </w:rPr>
        <w:t>　　图表 2024-2030年我国粘土砖瓦及建筑砌块需求情况预测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c75254e754ec1" w:history="1">
        <w:r>
          <w:rPr>
            <w:rStyle w:val="Hyperlink"/>
          </w:rPr>
          <w:t>2024年中国粘土砖瓦市场调查研究与发展趋势预测报告</w:t>
        </w:r>
      </w:hyperlink>
      <w:r>
        <w:rPr>
          <w:color w:val="C00000"/>
        </w:rPr>
        <w:t>》，报告编号：</w:t>
      </w:r>
      <w:r>
        <w:rPr>
          <w:rFonts w:hint="eastAsia"/>
          <w:color w:val="C00000"/>
        </w:rPr>
        <w:t>2059921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5c75254e754ec1" w:history="1">
        <w:r>
          <w:rPr>
            <w:rStyle w:val="Hyperlink"/>
          </w:rPr>
          <w:t>https://www.20087.com/1/92/ZhanTuZhuanWaShiChangQianJingFen.html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0c16f9924462a" w:history="1">
      <w:r>
        <w:rPr>
          <w:rStyle w:val="Hyperlink"/>
        </w:rPr>
        <w:t>2024年中国粘土砖瓦市场调查研究与发展趋势预测报告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ZhanTuZhuanWaShiChangQianJingFen.html" TargetMode="External" Id="R9f5c75254e754ec1" /></Relationships>
</file>

<file path=word/_rels/header2.xml.rels>&#65279;<?xml version="1.0" encoding="utf-8"?><Relationships xmlns="http://schemas.openxmlformats.org/package/2006/relationships"><Relationship Type="http://schemas.openxmlformats.org/officeDocument/2006/relationships/hyperlink" Target="https://www.20087.com/1/92/ZhanTuZhuanWaShiChangQianJingFen.html" TargetMode="External" Id="R2d80c16f9924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2024-02-28T06:17:00Z</dcterms:created>
  <dcterms:modified xsi:type="dcterms:W3CDTF">2024-02-28T07:17:00Z</dcterms:modified>
  <dc:subject>2024年中国粘土砖瓦市场调查研究与发展趋势预测报告</dc:subject>
  <dc:title>2024年中国粘土砖瓦市场调查研究与发展趋势预测报告</dc:title>
  <cp:keywords>2024年中国粘土砖瓦市场调查研究与发展趋势预测报告</cp:keywords>
  <dc:description>2024年中国粘土砖瓦市场调查研究与发展趋势预测报告</dc:description>
</cp:coreProperties>
</file>