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4ee4723340d3" w:history="1">
              <w:r>
                <w:rPr>
                  <w:rStyle w:val="Hyperlink"/>
                </w:rPr>
                <w:t>2025-2031年中国钢铁型材发展现状与前景趋势分析报告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4ee4723340d3" w:history="1">
              <w:r>
                <w:rPr>
                  <w:rStyle w:val="Hyperlink"/>
                </w:rPr>
                <w:t>2025-2031年中国钢铁型材发展现状与前景趋势分析报告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04ee4723340d3" w:history="1">
                <w:r>
                  <w:rPr>
                    <w:rStyle w:val="Hyperlink"/>
                  </w:rPr>
                  <w:t>https://www.20087.com/1/02/GangTieXingCaiHangYeXianZhuangJiQianJing.html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型材是建筑和制造业的基础材料之一，其生产和应用在过去几十年里取得了长足进展。随着钢材品质的不断提升和加工工艺的改进，现代钢铁型材具有更高的强度和耐腐蚀性，广泛应用于桥梁、高层建筑、机械设备等多个领域。目前，钢铁型材的品种更加丰富，满足了不同行业对于材料性能的需求。</w:t>
      </w:r>
      <w:r>
        <w:rPr>
          <w:rFonts w:hint="eastAsia"/>
        </w:rPr>
        <w:br/>
      </w:r>
      <w:r>
        <w:rPr>
          <w:rFonts w:hint="eastAsia"/>
        </w:rPr>
        <w:t>　　未来，钢铁型材的发展将更加注重绿色化和高性能化。一方面，随着环境保护法规的日益严格，钢铁型材的生产将更加注重节能减排和资源循环利用，采用低碳钢种和清洁生产技术。另一方面，为了满足高端制造业的需求，钢铁型材将朝着更高强度、更耐腐蚀、更轻量化方向发展，为航空航天、新能源汽车等行业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4ee4723340d3" w:history="1">
        <w:r>
          <w:rPr>
            <w:rStyle w:val="Hyperlink"/>
          </w:rPr>
          <w:t>2025-2031年中国钢铁型材发展现状与前景趋势分析报告</w:t>
        </w:r>
      </w:hyperlink>
      <w:r>
        <w:rPr>
          <w:rFonts w:hint="eastAsia"/>
        </w:rPr>
        <w:t>》通过详实的数据分析，全面解析了钢铁型材行业的市场规模、需求动态及价格趋势，深入探讨了钢铁型材产业链上下游的协同关系与竞争格局变化。报告对钢铁型材细分市场进行精准划分，结合重点企业研究，揭示了品牌影响力与市场集中度的现状，为行业参与者提供了清晰的竞争态势洞察。同时，报告结合宏观经济环境、技术发展路径及消费者需求演变，科学预测了钢铁型材行业的未来发展方向，并针对潜在风险提出了切实可行的应对策略。报告为钢铁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中国钢铁型材行业发展综述</w:t>
      </w:r>
      <w:r>
        <w:rPr>
          <w:rFonts w:hint="eastAsia"/>
        </w:rPr>
        <w:br/>
      </w:r>
      <w:r>
        <w:rPr>
          <w:rFonts w:hint="eastAsia"/>
        </w:rPr>
        <w:t>　　1.1 钢铁型材行业概述</w:t>
      </w:r>
      <w:r>
        <w:rPr>
          <w:rFonts w:hint="eastAsia"/>
        </w:rPr>
        <w:br/>
      </w:r>
      <w:r>
        <w:rPr>
          <w:rFonts w:hint="eastAsia"/>
        </w:rPr>
        <w:t>　　　　1.1.1 钢铁型材的界定分析</w:t>
      </w:r>
      <w:r>
        <w:rPr>
          <w:rFonts w:hint="eastAsia"/>
        </w:rPr>
        <w:br/>
      </w:r>
      <w:r>
        <w:rPr>
          <w:rFonts w:hint="eastAsia"/>
        </w:rPr>
        <w:t>　　　　1.1.2 钢铁型材的类别分析</w:t>
      </w:r>
      <w:r>
        <w:rPr>
          <w:rFonts w:hint="eastAsia"/>
        </w:rPr>
        <w:br/>
      </w:r>
      <w:r>
        <w:rPr>
          <w:rFonts w:hint="eastAsia"/>
        </w:rPr>
        <w:t>　　1.2 钢铁型材行业发展环境分析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钢铁型材行业发展机遇与威胁分析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中国钢铁型材行业发展分析</w:t>
      </w:r>
      <w:r>
        <w:rPr>
          <w:rFonts w:hint="eastAsia"/>
        </w:rPr>
        <w:br/>
      </w:r>
      <w:r>
        <w:rPr>
          <w:rFonts w:hint="eastAsia"/>
        </w:rPr>
        <w:t>　　2.1 钢铁型材行业发展状况分析</w:t>
      </w:r>
      <w:r>
        <w:rPr>
          <w:rFonts w:hint="eastAsia"/>
        </w:rPr>
        <w:br/>
      </w:r>
      <w:r>
        <w:rPr>
          <w:rFonts w:hint="eastAsia"/>
        </w:rPr>
        <w:t>　　　　2.1.2 钢铁型材行业经济特性分析</w:t>
      </w:r>
      <w:r>
        <w:rPr>
          <w:rFonts w:hint="eastAsia"/>
        </w:rPr>
        <w:br/>
      </w:r>
      <w:r>
        <w:rPr>
          <w:rFonts w:hint="eastAsia"/>
        </w:rPr>
        <w:t>　　　　2.1.3 钢铁型材行业供需规模分析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钢铁型材行业进出口状况分析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钢铁型材行业发展痛点分析</w:t>
      </w:r>
      <w:r>
        <w:rPr>
          <w:rFonts w:hint="eastAsia"/>
        </w:rPr>
        <w:br/>
      </w:r>
      <w:r>
        <w:rPr>
          <w:rFonts w:hint="eastAsia"/>
        </w:rPr>
        <w:t>　　2.2 钢铁型材行业竞争格局分析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钢铁型材行业区域市场发展分析</w:t>
      </w:r>
      <w:r>
        <w:rPr>
          <w:rFonts w:hint="eastAsia"/>
        </w:rPr>
        <w:br/>
      </w:r>
      <w:r>
        <w:rPr>
          <w:rFonts w:hint="eastAsia"/>
        </w:rPr>
        <w:t>　　　　2.3.1 华东地区钢铁型材市场发展分析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2.3.2 华中地区钢铁型材市场发展分析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2.3.3 华北地区钢铁型材市场发展分析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2.3.4 东北地区钢铁型材市场发展分析</w:t>
      </w:r>
      <w:r>
        <w:rPr>
          <w:rFonts w:hint="eastAsia"/>
        </w:rPr>
        <w:br/>
      </w:r>
      <w:r>
        <w:rPr>
          <w:rFonts w:hint="eastAsia"/>
        </w:rPr>
        <w:t>　　　　2.3.5 其他地区钢铁型材市场发展分析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中国钢铁型材应用市场需求分析</w:t>
      </w:r>
      <w:r>
        <w:rPr>
          <w:rFonts w:hint="eastAsia"/>
        </w:rPr>
        <w:br/>
      </w:r>
      <w:r>
        <w:rPr>
          <w:rFonts w:hint="eastAsia"/>
        </w:rPr>
        <w:t>　　3.1 建筑领域对钢铁型材的需求分析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3.1.1 建筑领域对钢铁型材的需求特征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3.1.2 建筑领域对钢铁型材的需求现状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3.1.3 建筑领域对钢铁型材的需求前景与趋势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3.2 汽车领域对钢铁型材的需求分析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3.2.1 汽车领域对钢铁型材的需求特征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3.2.2 汽车领域对钢铁型材的需求现状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3.2.3 汽车领域对钢铁型材的需求前景与趋势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3.3 铁路领域对钢铁型材的需求分析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3.3.1 铁路领域对钢铁型材的需求特征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3.3.2 铁路领域对钢铁型材的需求现状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3.3.3 铁路领域对钢铁型材的需求前景与趋势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3.4 石油领域对钢铁型材的需求分析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3.4.1 石油领域对钢铁型材的需求特征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3.4.2 石油领域对钢铁型材的需求现状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3.4.3 石油领域对钢铁型材的需求前景与趋势</w:t>
      </w:r>
      <w:r>
        <w:rPr>
          <w:rFonts w:hint="eastAsia"/>
        </w:rPr>
        <w:br/>
      </w:r>
      <w:r>
        <w:rPr>
          <w:rFonts w:hint="eastAsia"/>
        </w:rPr>
        <w:t>　　3.5 船舶领域对钢铁型材的需求分析</w:t>
      </w:r>
      <w:r>
        <w:rPr>
          <w:rFonts w:hint="eastAsia"/>
        </w:rPr>
        <w:br/>
      </w:r>
      <w:r>
        <w:rPr>
          <w:rFonts w:hint="eastAsia"/>
        </w:rPr>
        <w:t>　　　　3.5.1 船舶领域对钢铁型材的需求特征</w:t>
      </w:r>
      <w:r>
        <w:rPr>
          <w:rFonts w:hint="eastAsia"/>
        </w:rPr>
        <w:br/>
      </w:r>
      <w:r>
        <w:rPr>
          <w:rFonts w:hint="eastAsia"/>
        </w:rPr>
        <w:t>　　　　3.5.2 船舶领域对钢铁型材的需求现状</w:t>
      </w:r>
      <w:r>
        <w:rPr>
          <w:rFonts w:hint="eastAsia"/>
        </w:rPr>
        <w:br/>
      </w:r>
      <w:r>
        <w:rPr>
          <w:rFonts w:hint="eastAsia"/>
        </w:rPr>
        <w:t>　　　　3.5.3 船舶领域对钢铁型材的需求前景与趋势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中国钢铁型材行业重点企业经营分析</w:t>
      </w:r>
      <w:r>
        <w:rPr>
          <w:rFonts w:hint="eastAsia"/>
        </w:rPr>
        <w:br/>
      </w:r>
      <w:r>
        <w:rPr>
          <w:rFonts w:hint="eastAsia"/>
        </w:rPr>
        <w:t>　　4.1 钢铁型材企业整体发展概况</w:t>
      </w:r>
      <w:r>
        <w:rPr>
          <w:rFonts w:hint="eastAsia"/>
        </w:rPr>
        <w:br/>
      </w:r>
      <w:r>
        <w:rPr>
          <w:rFonts w:hint="eastAsia"/>
        </w:rPr>
        <w:t>　　4.2 钢铁型材重点企业案例分析</w:t>
      </w:r>
      <w:r>
        <w:rPr>
          <w:rFonts w:hint="eastAsia"/>
        </w:rPr>
        <w:br/>
      </w:r>
      <w:r>
        <w:rPr>
          <w:rFonts w:hint="eastAsia"/>
        </w:rPr>
        <w:t>　　　　4.2.1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4.2.2 南京钢铁股份有限公司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4.2.4 柳州钢铁股份有限公司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4.2.5 重庆钢铁股份有限公司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4.2.6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4.2.7 山东钢铁股份有限公司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4.2.8 鞍钢股份有限公司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4.2.9 武汉钢铁股份有限公司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4.2.10 福建天宇钢铁制品有限公司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中智林^：钢铁型材行业发展前景预测与投资建议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钢铁型材行业发展前景预测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钢铁型材行业投资潜力分析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钢铁型材行业兼并重组分析</w:t>
      </w:r>
      <w:r>
        <w:rPr>
          <w:rFonts w:hint="eastAsia"/>
        </w:rPr>
        <w:br/>
      </w:r>
      <w:r>
        <w:rPr>
          <w:rFonts w:hint="eastAsia"/>
        </w:rPr>
        <w:t>　　　　5.3.1 钢铁型材行业投资兼并与重组案例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钢铁型材行业投资兼并与重组方式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钢铁型材行业投资兼并与重组动机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钢铁型材行业投资兼并与重组趋势</w:t>
      </w:r>
      <w:r>
        <w:rPr>
          <w:rFonts w:hint="eastAsia"/>
        </w:rPr>
        <w:br/>
      </w:r>
      <w:r>
        <w:rPr>
          <w:rFonts w:hint="eastAsia"/>
        </w:rPr>
        <w:t>　　5.4 钢铁型材行业投资策略与建议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钢铁型材行业历程</w:t>
      </w:r>
      <w:r>
        <w:rPr>
          <w:rFonts w:hint="eastAsia"/>
        </w:rPr>
        <w:br/>
      </w:r>
      <w:r>
        <w:rPr>
          <w:rFonts w:hint="eastAsia"/>
        </w:rPr>
        <w:t>　　图表 钢铁型材行业生命周期</w:t>
      </w:r>
      <w:r>
        <w:rPr>
          <w:rFonts w:hint="eastAsia"/>
        </w:rPr>
        <w:br/>
      </w:r>
      <w:r>
        <w:rPr>
          <w:rFonts w:hint="eastAsia"/>
        </w:rPr>
        <w:t>　　图表 钢铁型材行业产业链分析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2020-2025年钢铁型材行业市场容量分析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2020-2025年中国钢铁型材行业产量及增长趋势</w:t>
      </w:r>
      <w:r>
        <w:rPr>
          <w:rFonts w:hint="eastAsia"/>
        </w:rPr>
        <w:br/>
      </w:r>
      <w:r>
        <w:rPr>
          <w:rFonts w:hint="eastAsia"/>
        </w:rPr>
        <w:t>　　图表 钢铁型材行业动态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2020-2025年中国钢铁型材进口数量分析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2020-2025年中国钢铁型材进口金额分析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2020-2025年中国钢铁型材出口数量分析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2020-2025年中国钢铁型材行业企业平均规模情况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4ee4723340d3" w:history="1">
        <w:r>
          <w:rPr>
            <w:rStyle w:val="Hyperlink"/>
          </w:rPr>
          <w:t>2025-2031年中国钢铁型材发展现状与前景趋势分析报告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04ee4723340d3" w:history="1">
        <w:r>
          <w:rPr>
            <w:rStyle w:val="Hyperlink"/>
          </w:rPr>
          <w:t>https://www.20087.com/1/02/GangTieXingCaiHangYeXianZhuangJiQianJing.html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热点：钢材型材包括哪些、钢铁型材价格、冷轧和热轧的区别、钢铁型材多少钱一吨、型钢是什么钢材质、钢铁型材用途、热成型钢、钢铁型材分类、精制钢型材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d4458afdf4e9f" w:history="1">
      <w:r>
        <w:rPr>
          <w:rStyle w:val="Hyperlink"/>
        </w:rPr>
        <w:t>2025-2031年中国钢铁型材发展现状与前景趋势分析报告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ngTieXingCaiHangYeXianZhuangJiQianJing.html" TargetMode="External" Id="R71604ee47233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ngTieXingCaiHangYeXianZhuangJiQianJing.html" TargetMode="External" Id="R04cd4458afd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2025-05-01T01:24:00Z</dcterms:created>
  <dcterms:modified xsi:type="dcterms:W3CDTF">2025-05-01T02:24:00Z</dcterms:modified>
  <dc:subject>2025-2031年中国钢铁型材发展现状与前景趋势分析报告</dc:subject>
  <dc:title>2025-2031年中国钢铁型材发展现状与前景趋势分析报告</dc:title>
  <cp:keywords>2025-2031年中国钢铁型材发展现状与前景趋势分析报告</cp:keywords>
  <dc:description>2025-2031年中国钢铁型材发展现状与前景趋势分析报告</dc:description>
</cp:coreProperties>
</file>