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9558ba1a74fb5" w:history="1">
              <w:r>
                <w:rPr>
                  <w:rStyle w:val="Hyperlink"/>
                </w:rPr>
                <w:t>2025-2031年全球与中国高纯铜行业全面调研与发展趋势报告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9558ba1a74fb5" w:history="1">
              <w:r>
                <w:rPr>
                  <w:rStyle w:val="Hyperlink"/>
                </w:rPr>
                <w:t>2025-2031年全球与中国高纯铜行业全面调研与发展趋势报告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9558ba1a74fb5" w:history="1">
                <w:r>
                  <w:rPr>
                    <w:rStyle w:val="Hyperlink"/>
                  </w:rPr>
                  <w:t>https://www.20087.com/1/02/GaoChunTongXianZhuangYuFaZhanQuShi.html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市场在近年来展现出了稳定的增长态势，这主要得益于电子、半导体、航空航天和新能源等高科技行业的需求增加。高纯度铜材料因其卓越的导电性和热导性，在这些行业中发挥着关键作用。技术进步和生产工艺的优化，如电解精炼和连铸连轧技术，进一步提高了铜的纯度和性能，满足了高端应用的要求。然而，环保政策的严格化和原材料成本的波动，给行业带来了挑战。</w:t>
      </w:r>
      <w:r>
        <w:rPr>
          <w:rFonts w:hint="eastAsia"/>
        </w:rPr>
        <w:br/>
      </w:r>
      <w:r>
        <w:rPr>
          <w:rFonts w:hint="eastAsia"/>
        </w:rPr>
        <w:t>　　未来，高纯铜行业将更加注重技术创新和可持续发展。随着新能源汽车、5G通信和半导体器件等新兴领域的快速发展，对高纯铜的需求将持续增长，推动行业向前发展。同时，环保法规的趋严将促使企业采用更清洁的生产技术，如闭路循环系统和废料回收利用，以减少环境影响。此外，材料科学的进展可能会带来新的合金配方，提高铜材料的综合性能，开拓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9558ba1a74fb5" w:history="1">
        <w:r>
          <w:rPr>
            <w:rStyle w:val="Hyperlink"/>
          </w:rPr>
          <w:t>2025-2031年全球与中国高纯铜行业全面调研与发展趋势报告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铜行业的发展现状、市场规模、供需动态及进出口情况。报告详细解读了高纯铜产业链上下游、重点区域市场、竞争格局及领先企业的表现，同时评估了高纯铜行业风险与投资机会。通过对高纯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高纯铜行业概述及发展现状</w:t>
      </w:r>
      <w:r>
        <w:rPr>
          <w:rFonts w:hint="eastAsia"/>
        </w:rPr>
        <w:br/>
      </w:r>
      <w:r>
        <w:rPr>
          <w:rFonts w:hint="eastAsia"/>
        </w:rPr>
        <w:t>　　1.1 高纯铜行业介绍</w:t>
      </w:r>
      <w:r>
        <w:rPr>
          <w:rFonts w:hint="eastAsia"/>
        </w:rPr>
        <w:br/>
      </w:r>
      <w:r>
        <w:rPr>
          <w:rFonts w:hint="eastAsia"/>
        </w:rPr>
        <w:t>　　1.2 高纯铜主要种类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2025年不同种类高纯铜产量占比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高纯铜主要应用领域分析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高纯铜重点厂商总部</w:t>
      </w:r>
      <w:r>
        <w:rPr>
          <w:rFonts w:hint="eastAsia"/>
        </w:rPr>
        <w:br/>
      </w:r>
      <w:r>
        <w:rPr>
          <w:rFonts w:hint="eastAsia"/>
        </w:rPr>
        <w:t>　　2.4 高纯铜行业企业集中度分析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全球重点高纯铜企业SWOT分析</w:t>
      </w:r>
      <w:r>
        <w:rPr>
          <w:rFonts w:hint="eastAsia"/>
        </w:rPr>
        <w:br/>
      </w:r>
      <w:r>
        <w:rPr>
          <w:rFonts w:hint="eastAsia"/>
        </w:rPr>
        <w:t>　　2.6 中国重点高纯铜企业SWOT分析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企业高纯铜产品</w:t>
      </w:r>
      <w:r>
        <w:rPr>
          <w:rFonts w:hint="eastAsia"/>
        </w:rPr>
        <w:br/>
      </w:r>
      <w:r>
        <w:rPr>
          <w:rFonts w:hint="eastAsia"/>
        </w:rPr>
        <w:t>　　　　5.1.3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企业高纯铜产品</w:t>
      </w:r>
      <w:r>
        <w:rPr>
          <w:rFonts w:hint="eastAsia"/>
        </w:rPr>
        <w:br/>
      </w:r>
      <w:r>
        <w:rPr>
          <w:rFonts w:hint="eastAsia"/>
        </w:rPr>
        <w:t>　　　　5.2.3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企业高纯铜产品</w:t>
      </w:r>
      <w:r>
        <w:rPr>
          <w:rFonts w:hint="eastAsia"/>
        </w:rPr>
        <w:br/>
      </w:r>
      <w:r>
        <w:rPr>
          <w:rFonts w:hint="eastAsia"/>
        </w:rPr>
        <w:t>　　　　5.3.3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企业高纯铜产品</w:t>
      </w:r>
      <w:r>
        <w:rPr>
          <w:rFonts w:hint="eastAsia"/>
        </w:rPr>
        <w:br/>
      </w:r>
      <w:r>
        <w:rPr>
          <w:rFonts w:hint="eastAsia"/>
        </w:rPr>
        <w:t>　　　　5.4.3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企业高纯铜产品</w:t>
      </w:r>
      <w:r>
        <w:rPr>
          <w:rFonts w:hint="eastAsia"/>
        </w:rPr>
        <w:br/>
      </w:r>
      <w:r>
        <w:rPr>
          <w:rFonts w:hint="eastAsia"/>
        </w:rPr>
        <w:t>　　　　5.5.3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企业高纯铜产品</w:t>
      </w:r>
      <w:r>
        <w:rPr>
          <w:rFonts w:hint="eastAsia"/>
        </w:rPr>
        <w:br/>
      </w:r>
      <w:r>
        <w:rPr>
          <w:rFonts w:hint="eastAsia"/>
        </w:rPr>
        <w:t>　　　　5.6.3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企业高纯铜产品</w:t>
      </w:r>
      <w:r>
        <w:rPr>
          <w:rFonts w:hint="eastAsia"/>
        </w:rPr>
        <w:br/>
      </w:r>
      <w:r>
        <w:rPr>
          <w:rFonts w:hint="eastAsia"/>
        </w:rPr>
        <w:t>　　　　5.7.3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企业高纯铜产品</w:t>
      </w:r>
      <w:r>
        <w:rPr>
          <w:rFonts w:hint="eastAsia"/>
        </w:rPr>
        <w:br/>
      </w:r>
      <w:r>
        <w:rPr>
          <w:rFonts w:hint="eastAsia"/>
        </w:rPr>
        <w:t>　　　　5.8.3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企业高纯铜产品</w:t>
      </w:r>
      <w:r>
        <w:rPr>
          <w:rFonts w:hint="eastAsia"/>
        </w:rPr>
        <w:br/>
      </w:r>
      <w:r>
        <w:rPr>
          <w:rFonts w:hint="eastAsia"/>
        </w:rPr>
        <w:t>　　　　5.9.3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企业高纯铜产品</w:t>
      </w:r>
      <w:r>
        <w:rPr>
          <w:rFonts w:hint="eastAsia"/>
        </w:rPr>
        <w:br/>
      </w:r>
      <w:r>
        <w:rPr>
          <w:rFonts w:hint="eastAsia"/>
        </w:rPr>
        <w:t>　　　　5.10.3 企业高纯铜产量、价格、收入、成本、毛利情况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高纯铜产业链分析</w:t>
      </w:r>
      <w:r>
        <w:rPr>
          <w:rFonts w:hint="eastAsia"/>
        </w:rPr>
        <w:br/>
      </w:r>
      <w:r>
        <w:rPr>
          <w:rFonts w:hint="eastAsia"/>
        </w:rPr>
        <w:t>　　7.2 高纯铜产业上游供应分析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2020-2031年中国市场高纯铜进出口贸易趋势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中国市场高纯铜主要进口来源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2025年中国市场高纯铜主要地区分布</w:t>
      </w:r>
      <w:r>
        <w:rPr>
          <w:rFonts w:hint="eastAsia"/>
        </w:rPr>
        <w:br/>
      </w:r>
      <w:r>
        <w:rPr>
          <w:rFonts w:hint="eastAsia"/>
        </w:rPr>
        <w:t>　　9.1 中国高纯铜生产地区分布</w:t>
      </w:r>
      <w:r>
        <w:rPr>
          <w:rFonts w:hint="eastAsia"/>
        </w:rPr>
        <w:br/>
      </w:r>
      <w:r>
        <w:rPr>
          <w:rFonts w:hint="eastAsia"/>
        </w:rPr>
        <w:t>　　9.2 中国高纯铜消费地区分布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影响中国市场高纯铜供需因素分析</w:t>
      </w:r>
      <w:r>
        <w:rPr>
          <w:rFonts w:hint="eastAsia"/>
        </w:rPr>
        <w:br/>
      </w:r>
      <w:r>
        <w:rPr>
          <w:rFonts w:hint="eastAsia"/>
        </w:rPr>
        <w:t>　　10.1 高纯铜及相关行业技术发展概况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国内市场高纯铜销售渠道分析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海外市场高纯铜销售渠道分析</w:t>
      </w:r>
      <w:r>
        <w:rPr>
          <w:rFonts w:hint="eastAsia"/>
        </w:rPr>
        <w:br/>
      </w:r>
      <w:r>
        <w:rPr>
          <w:rFonts w:hint="eastAsia"/>
        </w:rPr>
        <w:t>　　12.3 高纯铜行业营销策略建议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高纯铜产品介绍</w:t>
      </w:r>
      <w:r>
        <w:rPr>
          <w:rFonts w:hint="eastAsia"/>
        </w:rPr>
        <w:br/>
      </w:r>
      <w:r>
        <w:rPr>
          <w:rFonts w:hint="eastAsia"/>
        </w:rPr>
        <w:t>　　表 高纯铜产品分类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高纯铜主要应用领域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2020-2031年中国高纯铜产量、市场需求量及趋势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高纯铜行业政策分析</w:t>
      </w:r>
      <w:r>
        <w:rPr>
          <w:rFonts w:hint="eastAsia"/>
        </w:rPr>
        <w:br/>
      </w:r>
      <w:r>
        <w:rPr>
          <w:rFonts w:hint="eastAsia"/>
        </w:rPr>
        <w:t>　　表 全球市场高纯铜重点企业2024和2025年产量对比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全球高纯铜重点企业SWOT分析</w:t>
      </w:r>
      <w:r>
        <w:rPr>
          <w:rFonts w:hint="eastAsia"/>
        </w:rPr>
        <w:br/>
      </w:r>
      <w:r>
        <w:rPr>
          <w:rFonts w:hint="eastAsia"/>
        </w:rPr>
        <w:t>　　表 中国高纯铜重点企业SWOT分析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2020-2031年中国市场不同种类高纯铜价格走势</w:t>
      </w:r>
      <w:r>
        <w:rPr>
          <w:rFonts w:hint="eastAsia"/>
        </w:rPr>
        <w:br/>
      </w:r>
      <w:r>
        <w:rPr>
          <w:rFonts w:hint="eastAsia"/>
        </w:rPr>
        <w:t>　　图 高纯铜产业链</w:t>
      </w:r>
      <w:r>
        <w:rPr>
          <w:rFonts w:hint="eastAsia"/>
        </w:rPr>
        <w:br/>
      </w:r>
      <w:r>
        <w:rPr>
          <w:rFonts w:hint="eastAsia"/>
        </w:rPr>
        <w:t>　　表 高纯铜原材料</w:t>
      </w:r>
      <w:r>
        <w:rPr>
          <w:rFonts w:hint="eastAsia"/>
        </w:rPr>
        <w:br/>
      </w:r>
      <w:r>
        <w:rPr>
          <w:rFonts w:hint="eastAsia"/>
        </w:rPr>
        <w:t>　　表 高纯铜上游原料供应商及联系方式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2020-2031年中国市场高纯铜进出口量</w:t>
      </w:r>
      <w:r>
        <w:rPr>
          <w:rFonts w:hint="eastAsia"/>
        </w:rPr>
        <w:br/>
      </w:r>
      <w:r>
        <w:rPr>
          <w:rFonts w:hint="eastAsia"/>
        </w:rPr>
        <w:t>　　图 2025年高纯铜生产地区分布</w:t>
      </w:r>
      <w:r>
        <w:rPr>
          <w:rFonts w:hint="eastAsia"/>
        </w:rPr>
        <w:br/>
      </w:r>
      <w:r>
        <w:rPr>
          <w:rFonts w:hint="eastAsia"/>
        </w:rPr>
        <w:t>　　图 2025年高纯铜消费地区分布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2025-2031年不同种类高纯铜产量占比</w:t>
      </w:r>
      <w:r>
        <w:rPr>
          <w:rFonts w:hint="eastAsia"/>
        </w:rPr>
        <w:br/>
      </w:r>
      <w:r>
        <w:rPr>
          <w:rFonts w:hint="eastAsia"/>
        </w:rPr>
        <w:t>　　图 2025-2031年高纯铜价格走势预测</w:t>
      </w:r>
      <w:r>
        <w:rPr>
          <w:rFonts w:hint="eastAsia"/>
        </w:rPr>
        <w:br/>
      </w:r>
      <w:r>
        <w:rPr>
          <w:rFonts w:hint="eastAsia"/>
        </w:rPr>
        <w:t>　　图 国内市场高纯铜未来销售渠道趋势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9558ba1a74fb5" w:history="1">
        <w:r>
          <w:rPr>
            <w:rStyle w:val="Hyperlink"/>
          </w:rPr>
          <w:t>2025-2031年全球与中国高纯铜行业全面调研与发展趋势报告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9558ba1a74fb5" w:history="1">
        <w:r>
          <w:rPr>
            <w:rStyle w:val="Hyperlink"/>
          </w:rPr>
          <w:t>https://www.20087.com/1/02/GaoChunTongXianZhuangYuFaZhanQuShi.html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热点：电解铜比紫铜贵吗、高纯铜锭99.9999价格、电解铜和铜有什么区别、高纯铜用途、高纯铜生产工艺、高纯铜和无氧铜区别、铜靶材、高纯铜标准、c1100铜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c8aebab5f4b77" w:history="1">
      <w:r>
        <w:rPr>
          <w:rStyle w:val="Hyperlink"/>
        </w:rPr>
        <w:t>2025-2031年全球与中国高纯铜行业全面调研与发展趋势报告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ChunTongXianZhuangYuFaZhanQuShi.html" TargetMode="External" Id="Rc289558ba1a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ChunTongXianZhuangYuFaZhanQuShi.html" TargetMode="External" Id="R9bfc8aebab5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2025-05-29T07:29:00Z</dcterms:created>
  <dcterms:modified xsi:type="dcterms:W3CDTF">2025-05-29T08:29:00Z</dcterms:modified>
  <dc:subject>2025-2031年全球与中国高纯铜行业全面调研与发展趋势报告</dc:subject>
  <dc:title>2025-2031年全球与中国高纯铜行业全面调研与发展趋势报告</dc:title>
  <cp:keywords>2025-2031年全球与中国高纯铜行业全面调研与发展趋势报告</cp:keywords>
  <dc:description>2025-2031年全球与中国高纯铜行业全面调研与发展趋势报告</dc:description>
</cp:coreProperties>
</file>