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d12830edd42d6" w:history="1">
              <w:r>
                <w:rPr>
                  <w:rStyle w:val="Hyperlink"/>
                </w:rPr>
                <w:t>中国复合木地板市场现状调研与发展前景分析报告（2025-2031年）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d12830edd42d6" w:history="1">
              <w:r>
                <w:rPr>
                  <w:rStyle w:val="Hyperlink"/>
                </w:rPr>
                <w:t>中国复合木地板市场现状调研与发展前景分析报告（2025-2031年）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d12830edd42d6" w:history="1">
                <w:r>
                  <w:rPr>
                    <w:rStyle w:val="Hyperlink"/>
                  </w:rPr>
                  <w:t>https://www.20087.com/M_JianCaiFangChan/22/FuHeMuDiBanWeiLaiFaZhanQuShi.html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是一种经济实用的地面装饰材料，在家庭装修和商业空间中得到广泛应用。近年来，随着环保意识的增强和技术的进步，复合木地板的品质和环保性能不断提高。目前，复合木地板不仅具有多种木纹和颜色供消费者选择，还具备较好的耐磨性和防潮性能。此外，随着消费者对健康家居环境的追求，低甲醛甚至无甲醛的复合木地板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复合木地板的发展将更加注重环保性和个性化。一方面，随着消费者对室内空气质量的关注度提升，复合木地板将更加注重使用环保材料和无害黏合剂，减少有害物质的释放。另一方面，随着个性化装修需求的增长，复合木地板将提供更多样式和颜色的选择，以满足不同消费者的审美需求。此外，随着智能制造技术的应用，复合木地板的生产将更加高效、精准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d12830edd42d6" w:history="1">
        <w:r>
          <w:rPr>
            <w:rStyle w:val="Hyperlink"/>
          </w:rPr>
          <w:t>中国复合木地板市场现状调研与发展前景分析报告（2025-2031年）</w:t>
        </w:r>
      </w:hyperlink>
      <w:r>
        <w:rPr>
          <w:rFonts w:hint="eastAsia"/>
        </w:rPr>
        <w:t>》通过对复合木地板行业的全面调研，系统分析了复合木地板市场规模、技术现状及未来发展方向，揭示了行业竞争格局的演变趋势与潜在问题。同时，报告评估了复合木地板行业投资价值与效益，识别了发展中的主要挑战与机遇，并结合SWOT分析为投资者和企业提供了科学的战略建议。此外，报告重点聚焦复合木地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2025年复合木地板行业发展综述</w:t>
      </w:r>
      <w:r>
        <w:rPr>
          <w:rFonts w:hint="eastAsia"/>
        </w:rPr>
        <w:br/>
      </w:r>
      <w:r>
        <w:rPr>
          <w:rFonts w:hint="eastAsia"/>
        </w:rPr>
        <w:t>　　第一节 复合木地板行业界定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复合木地板行业发展成熟度分析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2025-2031年中国复合木地板企业PEST（环境）分析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复合木地板行业生产技术分析</w:t>
      </w:r>
      <w:r>
        <w:rPr>
          <w:rFonts w:hint="eastAsia"/>
        </w:rPr>
        <w:br/>
      </w:r>
      <w:r>
        <w:rPr>
          <w:rFonts w:hint="eastAsia"/>
        </w:rPr>
        <w:t>　　第一节 复合木地板行业生产技术发展现状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复合木地板行业产品生产工艺特点或流程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复合木地板行业生产技术发展趋势分析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2025年中国复合木地板行业业发展情况分析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一、2025年复合木地板行业运行情况及特点分析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二、2025年复合木地板行业投资情况分析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三、中国复合木地板行业产品结构分析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四、中国复合木地板行业与宏观经济相关性分析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2025年中国复合木地板市场供需调查分析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2025年中国复合木地板市场供给分析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2025年中国复合木地板市场需求分析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2025年中国复合木地板市场特征分析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一、2025年中国复合木地板产品特征分析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二、2025年中国复合木地板价格特征分析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三、2025年中国复合木地板渠道特征</w:t>
      </w:r>
      <w:r>
        <w:rPr>
          <w:rFonts w:hint="eastAsia"/>
        </w:rPr>
        <w:br/>
      </w:r>
      <w:r>
        <w:rPr>
          <w:rFonts w:hint="eastAsia"/>
        </w:rPr>
        <w:t>　　　　四、2025年中国复合木地板购买特征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2025年复合木地板行业市场竞争格局分析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2025年中国复合木地板行业集中度分析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2025年中国复合木地板行业规模经济情况分析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2025年中国复合木地板行业格局以及竞争态势分析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中国木地板行业进入和退出壁垒分析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2025年中国复合木地板行业主要优势企业竞争力综合评价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2025年复合木地板行业主要竞争对手分析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圣保罗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世友地板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2025年中国复合木地板行业上下游产业链分析及其影响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2025年中国复合木地板行业上游行业发展及影响分析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一、2025年中国复合木地板行业上游行业运行现状分析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二、产业上游技术现状</w:t>
      </w:r>
      <w:r>
        <w:rPr>
          <w:rFonts w:hint="eastAsia"/>
        </w:rPr>
        <w:br/>
      </w:r>
      <w:r>
        <w:rPr>
          <w:rFonts w:hint="eastAsia"/>
        </w:rPr>
        <w:t>　　　　三、对本行业产生的影响分析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2025年中国复合木地板行业下游行业发展及影响分析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一、2025年中国复合木地板行业下游行业运行现状分析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二、下游行业特点及趋势</w:t>
      </w:r>
      <w:r>
        <w:rPr>
          <w:rFonts w:hint="eastAsia"/>
        </w:rPr>
        <w:br/>
      </w:r>
      <w:r>
        <w:rPr>
          <w:rFonts w:hint="eastAsia"/>
        </w:rPr>
        <w:t>　　　　三、下游行业五力模型分析</w:t>
      </w:r>
      <w:r>
        <w:rPr>
          <w:rFonts w:hint="eastAsia"/>
        </w:rPr>
        <w:br/>
      </w:r>
      <w:r>
        <w:rPr>
          <w:rFonts w:hint="eastAsia"/>
        </w:rPr>
        <w:t>　　　　四、对本行业产生的影响分析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2025-2031年中国复合木地板行业发展趋势预测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t>　　第六节 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2025-2031年复合木地板行业投资潜力与价值分析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2025-2031年复合木地板行业投资环境分析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2025-2031年复合木地板行业SWOT模型分析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2025-2031年我国复合木地板行业投资潜力分析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2025-2031年我国复合木地板行业前景展望分析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2025-2031年我国复合木地板行业盈利能力预测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2025-2031年复合木地板产业投资机会及投资策略分析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2025-2031年复合木地板行业区域投资机会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2025-2031年复合木地板行业主要产品投资机会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2025-2031年复合木地板行业出口市场投资机会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2025-2031年中国复合木地板行业投资策略分析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行业观点综述</w:t>
      </w:r>
      <w:r>
        <w:rPr>
          <w:rFonts w:hint="eastAsia"/>
        </w:rPr>
        <w:br/>
      </w:r>
      <w:r>
        <w:rPr>
          <w:rFonts w:hint="eastAsia"/>
        </w:rPr>
        <w:t>　　第二节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2020-2025年新兴市场股票指数和货币指数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2020-2025年全球商品贸易增长分析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2020-2025年全球GDP增长分析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2025年国内生产总值（GDP）初步核算情况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2020-2025年主要行业利润增长情况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2025年分项目隶属关系投资情况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2025年分施工和新开工项目投资情况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2025年我国农民工数量情况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2025年我国社会零售消费品总额环比增速分析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2025年我国固定资产环比增速分析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2020-2025年我国CPI走势分析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2025年CPI预测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2025年制造业投资增速与固定资产总投资比较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2025年我国木地板销量情况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2020-2025年我国复合木地板产量</w:t>
      </w:r>
      <w:r>
        <w:rPr>
          <w:rFonts w:hint="eastAsia"/>
        </w:rPr>
        <w:br/>
      </w:r>
      <w:r>
        <w:rPr>
          <w:rFonts w:hint="eastAsia"/>
        </w:rPr>
        <w:t>　　图表 2025年我国华北地区复合木地板产量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2025年我国西部地区复合木地板产量</w:t>
      </w:r>
      <w:r>
        <w:rPr>
          <w:rFonts w:hint="eastAsia"/>
        </w:rPr>
        <w:br/>
      </w:r>
      <w:r>
        <w:rPr>
          <w:rFonts w:hint="eastAsia"/>
        </w:rPr>
        <w:t>　　图表 2025年我国华南地区复合木地板产量</w:t>
      </w:r>
      <w:r>
        <w:rPr>
          <w:rFonts w:hint="eastAsia"/>
        </w:rPr>
        <w:br/>
      </w:r>
      <w:r>
        <w:rPr>
          <w:rFonts w:hint="eastAsia"/>
        </w:rPr>
        <w:t>　　图表 2020-2025年我国木地板产量情况</w:t>
      </w:r>
      <w:r>
        <w:rPr>
          <w:rFonts w:hint="eastAsia"/>
        </w:rPr>
        <w:br/>
      </w:r>
      <w:r>
        <w:rPr>
          <w:rFonts w:hint="eastAsia"/>
        </w:rPr>
        <w:t>　　图表 2025年我国复合木地板产量情况</w:t>
      </w:r>
      <w:r>
        <w:rPr>
          <w:rFonts w:hint="eastAsia"/>
        </w:rPr>
        <w:br/>
      </w:r>
      <w:r>
        <w:rPr>
          <w:rFonts w:hint="eastAsia"/>
        </w:rPr>
        <w:t>　　图表 2025年我国复合木地板地区产量占比情况</w:t>
      </w:r>
      <w:r>
        <w:rPr>
          <w:rFonts w:hint="eastAsia"/>
        </w:rPr>
        <w:br/>
      </w:r>
      <w:r>
        <w:rPr>
          <w:rFonts w:hint="eastAsia"/>
        </w:rPr>
        <w:t>　　图表 十三五期间木地板行业需求情况</w:t>
      </w:r>
      <w:r>
        <w:rPr>
          <w:rFonts w:hint="eastAsia"/>
        </w:rPr>
        <w:br/>
      </w:r>
      <w:r>
        <w:rPr>
          <w:rFonts w:hint="eastAsia"/>
        </w:rPr>
        <w:t>　　图表 十三五期间木地板行业需求行业占比情况</w:t>
      </w:r>
      <w:r>
        <w:rPr>
          <w:rFonts w:hint="eastAsia"/>
        </w:rPr>
        <w:br/>
      </w:r>
      <w:r>
        <w:rPr>
          <w:rFonts w:hint="eastAsia"/>
        </w:rPr>
        <w:t>　　图表 2025年圣象集团盈利情况</w:t>
      </w:r>
      <w:r>
        <w:rPr>
          <w:rFonts w:hint="eastAsia"/>
        </w:rPr>
        <w:br/>
      </w:r>
      <w:r>
        <w:rPr>
          <w:rFonts w:hint="eastAsia"/>
        </w:rPr>
        <w:t>　　图表 2025年圣象集团资产情况</w:t>
      </w:r>
      <w:r>
        <w:rPr>
          <w:rFonts w:hint="eastAsia"/>
        </w:rPr>
        <w:br/>
      </w:r>
      <w:r>
        <w:rPr>
          <w:rFonts w:hint="eastAsia"/>
        </w:rPr>
        <w:t>　　图表 2020-2025年圣象集团负债情况</w:t>
      </w:r>
      <w:r>
        <w:rPr>
          <w:rFonts w:hint="eastAsia"/>
        </w:rPr>
        <w:br/>
      </w:r>
      <w:r>
        <w:rPr>
          <w:rFonts w:hint="eastAsia"/>
        </w:rPr>
        <w:t>　　图表 2020-2025年圣象全球一体化产业链规划</w:t>
      </w:r>
      <w:r>
        <w:rPr>
          <w:rFonts w:hint="eastAsia"/>
        </w:rPr>
        <w:br/>
      </w:r>
      <w:r>
        <w:rPr>
          <w:rFonts w:hint="eastAsia"/>
        </w:rPr>
        <w:t>　　图表 圣象集团国际化战略</w:t>
      </w:r>
      <w:r>
        <w:rPr>
          <w:rFonts w:hint="eastAsia"/>
        </w:rPr>
        <w:br/>
      </w:r>
      <w:r>
        <w:rPr>
          <w:rFonts w:hint="eastAsia"/>
        </w:rPr>
        <w:t>　　图表 圣象集团终极目标</w:t>
      </w:r>
      <w:r>
        <w:rPr>
          <w:rFonts w:hint="eastAsia"/>
        </w:rPr>
        <w:br/>
      </w:r>
      <w:r>
        <w:rPr>
          <w:rFonts w:hint="eastAsia"/>
        </w:rPr>
        <w:t>　　图表 2025年大自然地板营业额情况</w:t>
      </w:r>
      <w:r>
        <w:rPr>
          <w:rFonts w:hint="eastAsia"/>
        </w:rPr>
        <w:br/>
      </w:r>
      <w:r>
        <w:rPr>
          <w:rFonts w:hint="eastAsia"/>
        </w:rPr>
        <w:t>　　图表 2025年大自然地板税后盈利情况</w:t>
      </w:r>
      <w:r>
        <w:rPr>
          <w:rFonts w:hint="eastAsia"/>
        </w:rPr>
        <w:br/>
      </w:r>
      <w:r>
        <w:rPr>
          <w:rFonts w:hint="eastAsia"/>
        </w:rPr>
        <w:t>　　图表 2025年大自然地板经营成本情况</w:t>
      </w:r>
      <w:r>
        <w:rPr>
          <w:rFonts w:hint="eastAsia"/>
        </w:rPr>
        <w:br/>
      </w:r>
      <w:r>
        <w:rPr>
          <w:rFonts w:hint="eastAsia"/>
        </w:rPr>
        <w:t>　　图表 2025年大自然地板销售费用情况</w:t>
      </w:r>
      <w:r>
        <w:rPr>
          <w:rFonts w:hint="eastAsia"/>
        </w:rPr>
        <w:br/>
      </w:r>
      <w:r>
        <w:rPr>
          <w:rFonts w:hint="eastAsia"/>
        </w:rPr>
        <w:t>　　图表 2025年大自然地板经营盈利情况</w:t>
      </w:r>
      <w:r>
        <w:rPr>
          <w:rFonts w:hint="eastAsia"/>
        </w:rPr>
        <w:br/>
      </w:r>
      <w:r>
        <w:rPr>
          <w:rFonts w:hint="eastAsia"/>
        </w:rPr>
        <w:t>　　图表 2025年大自然地板流动资产情况</w:t>
      </w:r>
      <w:r>
        <w:rPr>
          <w:rFonts w:hint="eastAsia"/>
        </w:rPr>
        <w:br/>
      </w:r>
      <w:r>
        <w:rPr>
          <w:rFonts w:hint="eastAsia"/>
        </w:rPr>
        <w:t>　　图表 2025年大自然地板流动负债情况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2025年大自然地板总资产情况</w:t>
      </w:r>
      <w:r>
        <w:rPr>
          <w:rFonts w:hint="eastAsia"/>
        </w:rPr>
        <w:br/>
      </w:r>
      <w:r>
        <w:rPr>
          <w:rFonts w:hint="eastAsia"/>
        </w:rPr>
        <w:t>　　图表 2025年大自然地板总负债情况</w:t>
      </w:r>
      <w:r>
        <w:rPr>
          <w:rFonts w:hint="eastAsia"/>
        </w:rPr>
        <w:br/>
      </w:r>
      <w:r>
        <w:rPr>
          <w:rFonts w:hint="eastAsia"/>
        </w:rPr>
        <w:t>　　图表 2025年我国林业供给情况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2025年我国林产品对外贸易额情况</w:t>
      </w:r>
      <w:r>
        <w:rPr>
          <w:rFonts w:hint="eastAsia"/>
        </w:rPr>
        <w:br/>
      </w:r>
      <w:r>
        <w:rPr>
          <w:rFonts w:hint="eastAsia"/>
        </w:rPr>
        <w:t>　　图表 2025年我国原木进出口情况</w:t>
      </w:r>
      <w:r>
        <w:rPr>
          <w:rFonts w:hint="eastAsia"/>
        </w:rPr>
        <w:br/>
      </w:r>
      <w:r>
        <w:rPr>
          <w:rFonts w:hint="eastAsia"/>
        </w:rPr>
        <w:t>　　图表 2025年我国锯材进出口情况</w:t>
      </w:r>
      <w:r>
        <w:rPr>
          <w:rFonts w:hint="eastAsia"/>
        </w:rPr>
        <w:br/>
      </w:r>
      <w:r>
        <w:rPr>
          <w:rFonts w:hint="eastAsia"/>
        </w:rPr>
        <w:t>　　图表 2025年我国胶合板、纤维板和刨花板进出口情况</w:t>
      </w:r>
      <w:r>
        <w:rPr>
          <w:rFonts w:hint="eastAsia"/>
        </w:rPr>
        <w:br/>
      </w:r>
      <w:r>
        <w:rPr>
          <w:rFonts w:hint="eastAsia"/>
        </w:rPr>
        <w:t>　　图表 2025年我国木家具进出口情况</w:t>
      </w:r>
      <w:r>
        <w:rPr>
          <w:rFonts w:hint="eastAsia"/>
        </w:rPr>
        <w:br/>
      </w:r>
      <w:r>
        <w:rPr>
          <w:rFonts w:hint="eastAsia"/>
        </w:rPr>
        <w:t>　　图表 2025年我国纸和纸制品进出口情况</w:t>
      </w:r>
      <w:r>
        <w:rPr>
          <w:rFonts w:hint="eastAsia"/>
        </w:rPr>
        <w:br/>
      </w:r>
      <w:r>
        <w:rPr>
          <w:rFonts w:hint="eastAsia"/>
        </w:rPr>
        <w:t>　　图表 2025年我国林产品出口市场情况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2025年我国林产品进出口情况</w:t>
      </w:r>
      <w:r>
        <w:rPr>
          <w:rFonts w:hint="eastAsia"/>
        </w:rPr>
        <w:br/>
      </w:r>
      <w:r>
        <w:rPr>
          <w:rFonts w:hint="eastAsia"/>
        </w:rPr>
        <w:t>　　图表 2025年我国原木进口贸易方式占比情况</w:t>
      </w:r>
      <w:r>
        <w:rPr>
          <w:rFonts w:hint="eastAsia"/>
        </w:rPr>
        <w:br/>
      </w:r>
      <w:r>
        <w:rPr>
          <w:rFonts w:hint="eastAsia"/>
        </w:rPr>
        <w:t>　　图表 2025年我国原木进口地区占比情况</w:t>
      </w:r>
      <w:r>
        <w:rPr>
          <w:rFonts w:hint="eastAsia"/>
        </w:rPr>
        <w:br/>
      </w:r>
      <w:r>
        <w:rPr>
          <w:rFonts w:hint="eastAsia"/>
        </w:rPr>
        <w:t>　　图表 2025年我国原木进口企业占比情况</w:t>
      </w:r>
      <w:r>
        <w:rPr>
          <w:rFonts w:hint="eastAsia"/>
        </w:rPr>
        <w:br/>
      </w:r>
      <w:r>
        <w:rPr>
          <w:rFonts w:hint="eastAsia"/>
        </w:rPr>
        <w:t>　　图表 2025年我国原木进口数量情况</w:t>
      </w:r>
      <w:r>
        <w:rPr>
          <w:rFonts w:hint="eastAsia"/>
        </w:rPr>
        <w:br/>
      </w:r>
      <w:r>
        <w:rPr>
          <w:rFonts w:hint="eastAsia"/>
        </w:rPr>
        <w:t>　　图表 2025年我国重点省市原木进口数量情况</w:t>
      </w:r>
      <w:r>
        <w:rPr>
          <w:rFonts w:hint="eastAsia"/>
        </w:rPr>
        <w:br/>
      </w:r>
      <w:r>
        <w:rPr>
          <w:rFonts w:hint="eastAsia"/>
        </w:rPr>
        <w:t>　　图表 2025年我国原木种类进口数量情况</w:t>
      </w:r>
      <w:r>
        <w:rPr>
          <w:rFonts w:hint="eastAsia"/>
        </w:rPr>
        <w:br/>
      </w:r>
      <w:r>
        <w:rPr>
          <w:rFonts w:hint="eastAsia"/>
        </w:rPr>
        <w:t>　　图表 2020-2025年我国建筑装饰行业工程总产值情况</w:t>
      </w:r>
      <w:r>
        <w:rPr>
          <w:rFonts w:hint="eastAsia"/>
        </w:rPr>
        <w:br/>
      </w:r>
      <w:r>
        <w:rPr>
          <w:rFonts w:hint="eastAsia"/>
        </w:rPr>
        <w:t>　　图表 2020-2025年我国建筑装饰行业增加值情况</w:t>
      </w:r>
      <w:r>
        <w:rPr>
          <w:rFonts w:hint="eastAsia"/>
        </w:rPr>
        <w:br/>
      </w:r>
      <w:r>
        <w:rPr>
          <w:rFonts w:hint="eastAsia"/>
        </w:rPr>
        <w:t>　　图表 2025年公共建筑装饰装修收入情况</w:t>
      </w:r>
      <w:r>
        <w:rPr>
          <w:rFonts w:hint="eastAsia"/>
        </w:rPr>
        <w:br/>
      </w:r>
      <w:r>
        <w:rPr>
          <w:rFonts w:hint="eastAsia"/>
        </w:rPr>
        <w:t>　　图表 2025年我国建筑装饰业利润情况</w:t>
      </w:r>
      <w:r>
        <w:rPr>
          <w:rFonts w:hint="eastAsia"/>
        </w:rPr>
        <w:br/>
      </w:r>
      <w:r>
        <w:rPr>
          <w:rFonts w:hint="eastAsia"/>
        </w:rPr>
        <w:t>　　图表 2020-2025年全国共有建筑业企业数量情况</w:t>
      </w:r>
      <w:r>
        <w:rPr>
          <w:rFonts w:hint="eastAsia"/>
        </w:rPr>
        <w:br/>
      </w:r>
      <w:r>
        <w:rPr>
          <w:rFonts w:hint="eastAsia"/>
        </w:rPr>
        <w:t>　　图表 2020-2025年全国共有建筑业从业人员情况</w:t>
      </w:r>
      <w:r>
        <w:rPr>
          <w:rFonts w:hint="eastAsia"/>
        </w:rPr>
        <w:br/>
      </w:r>
      <w:r>
        <w:rPr>
          <w:rFonts w:hint="eastAsia"/>
        </w:rPr>
        <w:t>　　图表 2025-2031年我国复合木地板产量预测</w:t>
      </w:r>
      <w:r>
        <w:rPr>
          <w:rFonts w:hint="eastAsia"/>
        </w:rPr>
        <w:br/>
      </w:r>
      <w:r>
        <w:rPr>
          <w:rFonts w:hint="eastAsia"/>
        </w:rPr>
        <w:t>　　图表 2025-2031年我国复合木地板需求预测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d12830edd42d6" w:history="1">
        <w:r>
          <w:rPr>
            <w:rStyle w:val="Hyperlink"/>
          </w:rPr>
          <w:t>中国复合木地板市场现状调研与发展前景分析报告（2025-2031年）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d12830edd42d6" w:history="1">
        <w:r>
          <w:rPr>
            <w:rStyle w:val="Hyperlink"/>
          </w:rPr>
          <w:t>https://www.20087.com/M_JianCaiFangChan/22/FuHeMuDiBanWeiLaiFaZhanQuShi.html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 复合木地板、复合木地板一般多少钱一平方、什么是复合地板和木地板的区别、复合木地板翘起来了怎么修复、普通复合地板、复合木地板怎么清洁与保养、复合木地板一般多厚、复合木地板和实木地板的区别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ec081e9f3480c" w:history="1">
      <w:r>
        <w:rPr>
          <w:rStyle w:val="Hyperlink"/>
        </w:rPr>
        <w:t>中国复合木地板市场现状调研与发展前景分析报告（2025-2031年）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FuHeMuDiBanWeiLaiFaZhanQuShi.html" TargetMode="External" Id="Rcc0d12830ed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FuHeMuDiBanWeiLaiFaZhanQuShi.html" TargetMode="External" Id="Reb1ec081e9f3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2025-03-18T04:45:00Z</dcterms:created>
  <dcterms:modified xsi:type="dcterms:W3CDTF">2025-03-18T05:45:00Z</dcterms:modified>
  <dc:subject>中国复合木地板市场现状调研与发展前景分析报告（2025-2031年）</dc:subject>
  <dc:title>中国复合木地板市场现状调研与发展前景分析报告（2025-2031年）</dc:title>
  <cp:keywords>中国复合木地板市场现状调研与发展前景分析报告（2025-2031年）</cp:keywords>
  <dc:description>中国复合木地板市场现状调研与发展前景分析报告（2025-2031年）</dc:description>
</cp:coreProperties>
</file>