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0d57bf63d4f6a" w:history="1">
              <w:r>
                <w:rPr>
                  <w:rStyle w:val="Hyperlink"/>
                </w:rPr>
                <w:t>2026-2032年全球与中国高压隔膜密封发展现状分析及前景趋势报告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0d57bf63d4f6a" w:history="1">
              <w:r>
                <w:rPr>
                  <w:rStyle w:val="Hyperlink"/>
                </w:rPr>
                <w:t>2026-2032年全球与中国高压隔膜密封发展现状分析及前景趋势报告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0d57bf63d4f6a" w:history="1">
                <w:r>
                  <w:rPr>
                    <w:rStyle w:val="Hyperlink"/>
                  </w:rPr>
                  <w:t>https://www.20087.com/2/72/GaoYaGeMoMiFengFaZhanXianZhuangQianJing.html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膜密封当前用于化工、石油及氢能领域，隔离工艺介质与测量/驱动部件，防止腐蚀性、高纯或危险流体泄漏。产品采用金属（哈氏合金、316L）或PTFE复合隔膜，强调爆破压力高、疲劳寿命长及零渗透特性。在绿氢压缩与半导体特气输送推动下，对超洁净表面处理、氦检漏达标（&lt;1×10⁻⁹ Pa·m³/s）及宽温域（-196℃~+200℃）稳定性的要求显著提升。然而，隔膜微裂纹难以检测，且安装应力易导致早期失效。</w:t>
      </w:r>
      <w:r>
        <w:rPr>
          <w:rFonts w:hint="eastAsia"/>
        </w:rPr>
        <w:br/>
      </w:r>
      <w:r>
        <w:rPr>
          <w:rFonts w:hint="eastAsia"/>
        </w:rPr>
        <w:t>　　未来，高压隔膜密封将向智能监测与新材料体系方向突破。市场调研网认为，嵌入光纤光栅的隔膜实时反馈应变状态，预警破裂风险；石墨烯增强复合膜提升抗氢脆与耐压能力。在氢能基础设施中，标准化接口支持快速更换与互换性验证。此外，数字护照记录材料批次与测试数据，支撑全生命周期追溯。未来，该密封件不仅保障过程安全，更将成为高危流体系统中可感知、可预测、可信赖的关键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0d57bf63d4f6a" w:history="1">
        <w:r>
          <w:rPr>
            <w:rStyle w:val="Hyperlink"/>
          </w:rPr>
          <w:t>2026-2032年全球与中国高压隔膜密封发展现状分析及前景趋势报告</w:t>
        </w:r>
      </w:hyperlink>
      <w:r>
        <w:rPr>
          <w:rFonts w:hint="eastAsia"/>
        </w:rPr>
        <w:t>》，2025年高压隔膜密封行业市场规模达 亿元，预计2032年市场规模将达 亿元，期间年均复合增长率（CAGR）达 %。报告系统梳理了高压隔膜密封产业链的整体结构，详细解读了高压隔膜密封市场规模、需求动态及价格波动的影响因素。报告基于高压隔膜密封行业现状，结合技术发展与应用趋势，对高压隔膜密封市场前景和未来发展方向进行了预测。同时，报告重点分析了行业重点企业的竞争策略、市场集中度及品牌表现，并对高压隔膜密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按产品类型细分，全球高压隔膜密封市场规模2021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法兰连接隔膜密封</w:t>
      </w:r>
      <w:r>
        <w:rPr>
          <w:rFonts w:hint="eastAsia"/>
        </w:rPr>
        <w:br/>
      </w:r>
      <w:r>
        <w:rPr>
          <w:rFonts w:hint="eastAsia"/>
        </w:rPr>
        <w:t>　　　　1.3.3 螺纹连接隔膜密封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按应用细分，全球高压隔膜密封市场规模2021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石化工业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高压隔膜密封行业发展总体概况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高压隔膜密封行业发展主要特点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高压隔膜密封行业发展影响因素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高压隔膜密封有利因素</w:t>
      </w:r>
      <w:r>
        <w:rPr>
          <w:rFonts w:hint="eastAsia"/>
        </w:rPr>
        <w:br/>
      </w:r>
      <w:r>
        <w:rPr>
          <w:rFonts w:hint="eastAsia"/>
        </w:rPr>
        <w:t>　　　　1.5.3 .2 高压隔膜密封不利因素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全球市场，近三年高压隔膜密封主要企业占有率及排名（按销量）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高压隔膜密封主要企业在国际市场占有率（按销量，2023-2026）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2025年高压隔膜密封主要企业在国际市场排名（按销量）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全球市场主要企业高压隔膜密封销量（2023-2026）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全球市场，近三年高压隔膜密封主要企业占有率及排名（按收入）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高压隔膜密封主要企业在国际市场占有率（按收入，2023-2026）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2025年高压隔膜密封主要企业在国际市场排名（按收入）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全球市场主要企业高压隔膜密封销售收入（2023-2026）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全球市场主要企业高压隔膜密封销售价格（2023-2026）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中国市场，近三年高压隔膜密封主要企业占有率及排名（按销量）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高压隔膜密封主要企业在中国市场占有率（按销量，2023-2026）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2025年高压隔膜密封主要企业在中国市场排名（按销量）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中国市场主要企业高压隔膜密封销量（2023-2026）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中国市场，近三年高压隔膜密封主要企业占有率及排名（按收入）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高压隔膜密封主要企业在中国市场占有率（按收入，2023-2026）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2025年高压隔膜密封主要企业在中国市场排名（按收入）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中国市场主要企业高压隔膜密封销售收入（2023-2026）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全球主要厂商高压隔膜密封总部及产地分布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全球主要厂商成立时间及高压隔膜密封商业化日期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全球主要厂商高压隔膜密封产品类型及应用</w:t>
      </w:r>
      <w:r>
        <w:rPr>
          <w:rFonts w:hint="eastAsia"/>
        </w:rPr>
        <w:br/>
      </w:r>
      <w:r>
        <w:rPr>
          <w:rFonts w:hint="eastAsia"/>
        </w:rPr>
        <w:t>　　2.9 高压隔膜密封行业集中度、竞争程度分析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高压隔膜密封行业集中度分析：2025年全球Top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全球高压隔膜密封第一梯队、第二梯队和第三梯队生产商（品牌）及市场份额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全球高压隔膜密封总体规模分析</w:t>
      </w:r>
      <w:r>
        <w:rPr>
          <w:rFonts w:hint="eastAsia"/>
        </w:rPr>
        <w:br/>
      </w:r>
      <w:r>
        <w:rPr>
          <w:rFonts w:hint="eastAsia"/>
        </w:rPr>
        <w:t>　　3.1 全球高压隔膜密封供需现状及预测（2021-2032）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全球高压隔膜密封产能、产量、产能利用率及发展趋势（2021-2032）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全球高压隔膜密封产量、需求量及发展趋势（2021-2032）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全球主要地区高压隔膜密封产量及发展趋势（2021-2032）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全球主要地区高压隔膜密封产量（2021-2026）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全球主要地区高压隔膜密封产量（2027-2032）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全球主要地区高压隔膜密封产量市场份额（2021-2032）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中国高压隔膜密封供需现状及预测（2021-2032）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中国高压隔膜密封产能、产量、产能利用率及发展趋势（2021-2032）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中国高压隔膜密封产量、市场需求量及发展趋势（2021-2032）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中国市场高压隔膜密封进出口（2021-2032）</w:t>
      </w:r>
      <w:r>
        <w:rPr>
          <w:rFonts w:hint="eastAsia"/>
        </w:rPr>
        <w:br/>
      </w:r>
      <w:r>
        <w:rPr>
          <w:rFonts w:hint="eastAsia"/>
        </w:rPr>
        <w:t>　　3.4 全球高压隔膜密封销量及销售额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全球市场高压隔膜密封销售额（2021-2032）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全球市场高压隔膜密封销量（2021-2032）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全球市场高压隔膜密封价格趋势（2021-2032）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全球高压隔膜密封主要地区分析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全球主要地区高压隔膜密封市场规模分析：2021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全球主要地区高压隔膜密封销售收入及市场份额（2021-2026）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全球主要地区高压隔膜密封销售收入预测（2027-2032）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全球主要地区高压隔膜密封销量分析：2021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全球主要地区高压隔膜密封销量及市场份额（2021-2026）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全球主要地区高压隔膜密封销量及市场份额预测（2027-2032）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中东市场高压隔膜密封销量、收入及增长率（2021-2032）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高压隔膜密封销量、收入、价格及毛利率（2021-2026）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不同产品类型高压隔膜密封分析</w:t>
      </w:r>
      <w:r>
        <w:rPr>
          <w:rFonts w:hint="eastAsia"/>
        </w:rPr>
        <w:br/>
      </w:r>
      <w:r>
        <w:rPr>
          <w:rFonts w:hint="eastAsia"/>
        </w:rPr>
        <w:t>　　6.1 全球不同产品类型高压隔膜密封销量（2021-2032）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全球不同产品类型高压隔膜密封销量及市场份额（2021-2026）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全球不同产品类型高压隔膜密封销量预测（2027-2032）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全球不同产品类型高压隔膜密封收入（2021-2032）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全球不同产品类型高压隔膜密封收入及市场份额（2021-2026）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全球不同产品类型高压隔膜密封收入预测（2027-2032）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全球不同产品类型高压隔膜密封价格走势（2021-2032）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中国不同产品类型高压隔膜密封销量（2021-2032）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中国不同产品类型高压隔膜密封销量及市场份额（2021-2026）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中国不同产品类型高压隔膜密封销量预测（2027-2032）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中国不同产品类型高压隔膜密封收入（2021-2032）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中国不同产品类型高压隔膜密封收入及市场份额（2021-2026）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中国不同产品类型高压隔膜密封收入预测（2027-2032）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不同应用高压隔膜密封分析</w:t>
      </w:r>
      <w:r>
        <w:rPr>
          <w:rFonts w:hint="eastAsia"/>
        </w:rPr>
        <w:br/>
      </w:r>
      <w:r>
        <w:rPr>
          <w:rFonts w:hint="eastAsia"/>
        </w:rPr>
        <w:t>　　7.1 全球不同应用高压隔膜密封销量（2021-2032）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全球不同应用高压隔膜密封销量及市场份额（2021-2026）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全球不同应用高压隔膜密封销量预测（2027-2032）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全球不同应用高压隔膜密封收入（2021-2032）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全球不同应用高压隔膜密封收入及市场份额（2021-2026）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全球不同应用高压隔膜密封收入预测（2027-2032）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全球不同应用高压隔膜密封价格走势（2021-2032）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中国不同应用高压隔膜密封销量（2021-2032）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中国不同应用高压隔膜密封销量及市场份额（2021-2026）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中国不同应用高压隔膜密封销量预测（2027-2032）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中国不同应用高压隔膜密封收入（2021-2032）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中国不同应用高压隔膜密封收入及市场份额（2021-2026）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中国不同应用高压隔膜密封收入预测（2027-2032）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高压隔膜密封行业发展趋势</w:t>
      </w:r>
      <w:r>
        <w:rPr>
          <w:rFonts w:hint="eastAsia"/>
        </w:rPr>
        <w:br/>
      </w:r>
      <w:r>
        <w:rPr>
          <w:rFonts w:hint="eastAsia"/>
        </w:rPr>
        <w:t>　　8.2 高压隔膜密封行业主要驱动因素</w:t>
      </w:r>
      <w:r>
        <w:rPr>
          <w:rFonts w:hint="eastAsia"/>
        </w:rPr>
        <w:br/>
      </w:r>
      <w:r>
        <w:rPr>
          <w:rFonts w:hint="eastAsia"/>
        </w:rPr>
        <w:t>　　8.3 高压隔膜密封中国企业SWOT分析</w:t>
      </w:r>
      <w:r>
        <w:rPr>
          <w:rFonts w:hint="eastAsia"/>
        </w:rPr>
        <w:br/>
      </w:r>
      <w:r>
        <w:rPr>
          <w:rFonts w:hint="eastAsia"/>
        </w:rPr>
        <w:t>　　8.4 中国高压隔膜密封行业政策环境分析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高压隔膜密封行业产业链简介</w:t>
      </w:r>
      <w:r>
        <w:rPr>
          <w:rFonts w:hint="eastAsia"/>
        </w:rPr>
        <w:br/>
      </w:r>
      <w:r>
        <w:rPr>
          <w:rFonts w:hint="eastAsia"/>
        </w:rPr>
        <w:t>　　　　9.1.1 高压隔膜密封行业供应链分析</w:t>
      </w:r>
      <w:r>
        <w:rPr>
          <w:rFonts w:hint="eastAsia"/>
        </w:rPr>
        <w:br/>
      </w:r>
      <w:r>
        <w:rPr>
          <w:rFonts w:hint="eastAsia"/>
        </w:rPr>
        <w:t>　　　　9.1.2 高压隔膜密封主要原料及供应情况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高压隔膜密封行业采购模式</w:t>
      </w:r>
      <w:r>
        <w:rPr>
          <w:rFonts w:hint="eastAsia"/>
        </w:rPr>
        <w:br/>
      </w:r>
      <w:r>
        <w:rPr>
          <w:rFonts w:hint="eastAsia"/>
        </w:rPr>
        <w:t>　　9.3 高压隔膜密封行业生产模式</w:t>
      </w:r>
      <w:r>
        <w:rPr>
          <w:rFonts w:hint="eastAsia"/>
        </w:rPr>
        <w:br/>
      </w:r>
      <w:r>
        <w:rPr>
          <w:rFonts w:hint="eastAsia"/>
        </w:rPr>
        <w:t>　　9.4 高压隔膜密封行业销售模式及销售渠道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按产品类型细分，全球高压隔膜密封市场规模2021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按应用细分，全球高压隔膜密封市场规模（CAGR）2021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高压隔膜密封行业发展主要特点</w:t>
      </w:r>
      <w:r>
        <w:rPr>
          <w:rFonts w:hint="eastAsia"/>
        </w:rPr>
        <w:br/>
      </w:r>
      <w:r>
        <w:rPr>
          <w:rFonts w:hint="eastAsia"/>
        </w:rPr>
        <w:t>　　表 4： 高压隔膜密封行业发展有利因素分析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高压隔膜密封行业发展不利因素分析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进入高压隔膜密封行业壁垒</w:t>
      </w:r>
      <w:r>
        <w:rPr>
          <w:rFonts w:hint="eastAsia"/>
        </w:rPr>
        <w:br/>
      </w:r>
      <w:r>
        <w:rPr>
          <w:rFonts w:hint="eastAsia"/>
        </w:rPr>
        <w:t>　　表 7： 高压隔膜密封主要企业在国际市场占有率（按销量，2023-2026）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2025年高压隔膜密封主要企业在国际市场排名（按销量）&amp;（千个）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全球市场主要企业高压隔膜密封销量（2023-2026）&amp;（千个）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高压隔膜密封主要企业在国际市场占有率（按收入，2023-2026）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2025年高压隔膜密封主要企业在国际市场排名（按收入）&amp;（万元）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全球市场主要企业高压隔膜密封销售收入（2023-2026）&amp;（万元）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全球市场主要企业高压隔膜密封销售价格（2023-2026）&amp;（元/个）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高压隔膜密封主要企业在中国市场占有率（按销量，2023-2026）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2025年高压隔膜密封主要企业在中国市场排名（按销量）&amp;（千个）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中国市场主要企业高压隔膜密封销量（2023-2026）&amp;（千个）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高压隔膜密封主要企业在中国市场占有率（按收入，2023-2026）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2025年高压隔膜密封主要企业在中国市场排名（按收入）&amp;（万元）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中国市场主要企业高压隔膜密封销售收入（2023-2026）&amp;（万元）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全球主要厂商高压隔膜密封总部及产地分布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全球主要厂商成立时间及高压隔膜密封商业化日期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全球主要厂商高压隔膜密封产品类型及应用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2025年全球高压隔膜密封主要厂商市场地位（第一梯队、第二梯队和第三梯队）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全球高压隔膜密封市场投资、并购等现状分析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全球主要地区高压隔膜密封产量增速（CAGR）：（2021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全球主要地区高压隔膜密封产量（2021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全球主要地区高压隔膜密封产量（2021-2026）&amp;（千个）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全球主要地区高压隔膜密封产量（2027-2032）&amp;（千个）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全球主要地区高压隔膜密封产量市场份额（2021-2026）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全球主要地区高压隔膜密封产量市场份额（2027-2032）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中国市场高压隔膜密封产量、销量、进出口（2021-2026）&amp;（千个）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中国市场高压隔膜密封产量、销量、进出口预测（2027-2032）&amp;（千个）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全球主要地区高压隔膜密封销售收入增速：（2021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全球主要地区高压隔膜密封销售收入（2021-2026）&amp;（万元）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全球主要地区高压隔膜密封销售收入市场份额（2021-2026）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全球主要地区高压隔膜密封收入（2027-2032）&amp;（万元）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全球主要地区高压隔膜密封收入市场份额（2027-2032）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全球主要地区高压隔膜密封销量（千个）：2021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全球主要地区高压隔膜密封销量（2021-2026）&amp;（千个）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全球主要地区高压隔膜密封销量市场份额（2021-2026）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全球主要地区高压隔膜密封销量（2027-2032）&amp;（千个）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全球主要地区高压隔膜密封销量份额（2027-2032）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高压隔膜密封销量（千个）、收入（万元）、价格（元/个）及毛利率（2021-2026）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全球不同产品类型高压隔膜密封销量（2021-2026）&amp;（千个）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全球不同产品类型高压隔膜密封销量市场份额（2021-2026）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全球不同产品类型高压隔膜密封销量预测（2027-2032）&amp;（千个）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全球市场不同产品类型高压隔膜密封销量市场份额预测（2027-2032）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全球不同产品类型高压隔膜密封收入（2021-2026）&amp;（万元）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全球不同产品类型高压隔膜密封收入市场份额（2021-2026）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全球不同产品类型高压隔膜密封收入预测（2027-2032）&amp;（万元）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全球不同产品类型高压隔膜密封收入市场份额预测（2027-2032）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中国不同产品类型高压隔膜密封销量（2021-2026）&amp;（千个）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中国不同产品类型高压隔膜密封销量市场份额（2021-2026）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中国不同产品类型高压隔膜密封销量预测（2027-2032）&amp;（千个）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全球市场不同产品类型高压隔膜密封销量市场份额预测（2027-2032）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中国不同产品类型高压隔膜密封收入（2021-2026）&amp;（万元）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中国不同产品类型高压隔膜密封收入市场份额（2021-2026）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中国不同产品类型高压隔膜密封收入预测（2027-2032）&amp;（万元）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中国不同产品类型高压隔膜密封收入市场份额预测（2027-2032）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全球不同应用高压隔膜密封销量（2021-2026）&amp;（千个）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全球不同应用高压隔膜密封销量市场份额（2021-2026）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全球不同应用高压隔膜密封销量预测（2027-2032）&amp;（千个）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全球市场不同应用高压隔膜密封销量市场份额预测（2027-2032）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全球不同应用高压隔膜密封收入（2021-2026）&amp;（万元）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全球不同应用高压隔膜密封收入市场份额（2021-2026）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全球不同应用高压隔膜密封收入预测（2027-2032）&amp;（万元）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全球不同应用高压隔膜密封收入市场份额预测（2027-2032）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中国不同应用高压隔膜密封销量（2021-2026）&amp;（千个）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中国不同应用高压隔膜密封销量市场份额（2021-2026）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中国不同应用高压隔膜密封销量预测（2027-2032）&amp;（千个）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中国市场不同应用高压隔膜密封销量市场份额预测（2027-2032）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中国不同应用高压隔膜密封收入（2021-2026）&amp;（万元）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中国不同应用高压隔膜密封收入市场份额（2021-2026）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中国不同应用高压隔膜密封收入预测（2027-2032）&amp;（万元）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中国不同应用高压隔膜密封收入市场份额预测（2027-2032）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高压隔膜密封行业发展趋势</w:t>
      </w:r>
      <w:r>
        <w:rPr>
          <w:rFonts w:hint="eastAsia"/>
        </w:rPr>
        <w:br/>
      </w:r>
      <w:r>
        <w:rPr>
          <w:rFonts w:hint="eastAsia"/>
        </w:rPr>
        <w:t>　　表 166： 高压隔膜密封行业主要驱动因素</w:t>
      </w:r>
      <w:r>
        <w:rPr>
          <w:rFonts w:hint="eastAsia"/>
        </w:rPr>
        <w:br/>
      </w:r>
      <w:r>
        <w:rPr>
          <w:rFonts w:hint="eastAsia"/>
        </w:rPr>
        <w:t>　　表 167： 高压隔膜密封行业供应链分析</w:t>
      </w:r>
      <w:r>
        <w:rPr>
          <w:rFonts w:hint="eastAsia"/>
        </w:rPr>
        <w:br/>
      </w:r>
      <w:r>
        <w:rPr>
          <w:rFonts w:hint="eastAsia"/>
        </w:rPr>
        <w:t>　　表 168： 高压隔膜密封上游原料供应商</w:t>
      </w:r>
      <w:r>
        <w:rPr>
          <w:rFonts w:hint="eastAsia"/>
        </w:rPr>
        <w:br/>
      </w:r>
      <w:r>
        <w:rPr>
          <w:rFonts w:hint="eastAsia"/>
        </w:rPr>
        <w:t>　　表 169： 高压隔膜密封主要地区不同应用客户分析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高压隔膜密封典型经销商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高压隔膜密封产品图片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全球不同产品类型高压隔膜密封销售额2021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全球不同产品类型高压隔膜密封市场份额2025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法兰连接隔膜密封产品图片</w:t>
      </w:r>
      <w:r>
        <w:rPr>
          <w:rFonts w:hint="eastAsia"/>
        </w:rPr>
        <w:br/>
      </w:r>
      <w:r>
        <w:rPr>
          <w:rFonts w:hint="eastAsia"/>
        </w:rPr>
        <w:t>　　图 5： 螺纹连接隔膜密封产品图片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全球不同应用高压隔膜密封市场份额2025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石化工业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2025年全球前五大生产商高压隔膜密封市场份额</w:t>
      </w:r>
      <w:r>
        <w:rPr>
          <w:rFonts w:hint="eastAsia"/>
        </w:rPr>
        <w:br/>
      </w:r>
      <w:r>
        <w:rPr>
          <w:rFonts w:hint="eastAsia"/>
        </w:rPr>
        <w:t>　　图 13： 2025年全球高压隔膜密封第一梯队、第二梯队和第三梯队厂商及市场份额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全球高压隔膜密封产能、产量、产能利用率及发展趋势（2021-2032）&amp;（千个）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全球高压隔膜密封产量、需求量及发展趋势（2021-2032）&amp;（千个）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全球主要地区高压隔膜密封产量市场份额（2021-2032）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中国高压隔膜密封产能、产量、产能利用率及发展趋势（2021-2032）&amp;（千个）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中国高压隔膜密封产量、市场需求量及发展趋势（2021-2032）&amp;（千个）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全球高压隔膜密封市场销售额及增长率：（2021-2032）&amp;（万元）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全球市场高压隔膜密封市场规模：2021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全球市场高压隔膜密封价格趋势（2021-2032）&amp;（元/个）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全球主要地区高压隔膜密封销售收入（2021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全球主要地区高压隔膜密封销售收入市场份额（2021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中东市场高压隔膜密封销量及增长率（2021-2032）&amp;（千个）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中东市场高压隔膜密封收入及增长率（2021-2032）&amp;（万元）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全球不同产品类型高压隔膜密封价格走势（2021-2032）&amp;（元/个）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全球不同应用高压隔膜密封价格走势（2021-2032）&amp;（元/个）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高压隔膜密封中国企业SWOT分析</w:t>
      </w:r>
      <w:r>
        <w:rPr>
          <w:rFonts w:hint="eastAsia"/>
        </w:rPr>
        <w:br/>
      </w:r>
      <w:r>
        <w:rPr>
          <w:rFonts w:hint="eastAsia"/>
        </w:rPr>
        <w:t>　　图 44： 高压隔膜密封产业链</w:t>
      </w:r>
      <w:r>
        <w:rPr>
          <w:rFonts w:hint="eastAsia"/>
        </w:rPr>
        <w:br/>
      </w:r>
      <w:r>
        <w:rPr>
          <w:rFonts w:hint="eastAsia"/>
        </w:rPr>
        <w:t>　　图 45： 高压隔膜密封行业采购模式分析</w:t>
      </w:r>
      <w:r>
        <w:rPr>
          <w:rFonts w:hint="eastAsia"/>
        </w:rPr>
        <w:br/>
      </w:r>
      <w:r>
        <w:rPr>
          <w:rFonts w:hint="eastAsia"/>
        </w:rPr>
        <w:t>　　图 46： 高压隔膜密封行业生产模式</w:t>
      </w:r>
      <w:r>
        <w:rPr>
          <w:rFonts w:hint="eastAsia"/>
        </w:rPr>
        <w:br/>
      </w:r>
      <w:r>
        <w:rPr>
          <w:rFonts w:hint="eastAsia"/>
        </w:rPr>
        <w:t>　　图 47： 高压隔膜密封行业销售模式分析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0d57bf63d4f6a" w:history="1">
        <w:r>
          <w:rPr>
            <w:rStyle w:val="Hyperlink"/>
          </w:rPr>
          <w:t>2026-2032年全球与中国高压隔膜密封发展现状分析及前景趋势报告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0d57bf63d4f6a" w:history="1">
        <w:r>
          <w:rPr>
            <w:rStyle w:val="Hyperlink"/>
          </w:rPr>
          <w:t>https://www.20087.com/2/72/GaoYaGeMoMiFengFaZhanXianZhuangQianJing.html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热点：高压隔膜泵工作原理示意图、高压隔膜泵是什么、高压隔膜泵结构图、高压隔膜泵厂家直销、高压密封结构有哪些,有什么优缺点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7408dafd45c3" w:history="1">
      <w:r>
        <w:rPr>
          <w:rStyle w:val="Hyperlink"/>
        </w:rPr>
        <w:t>2026-2032年全球与中国高压隔膜密封发展现状分析及前景趋势报告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oYaGeMoMiFengFaZhanXianZhuangQianJing.html" TargetMode="External" Id="R8d90d57bf63d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oYaGeMoMiFengFaZhanXianZhuangQianJing.html" TargetMode="External" Id="R27697408dafd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2026-03-22T07:44:35Z</dcterms:created>
  <dcterms:modified xsi:type="dcterms:W3CDTF">2026-03-22T08:44:35Z</dcterms:modified>
  <dc:subject>2026-2032年全球与中国高压隔膜密封发展现状分析及前景趋势报告</dc:subject>
  <dc:title>2026-2032年全球与中国高压隔膜密封发展现状分析及前景趋势报告</dc:title>
  <cp:keywords>2026-2032年全球与中国高压隔膜密封发展现状分析及前景趋势报告</cp:keywords>
  <dc:description>2026-2032年全球与中国高压隔膜密封发展现状分析及前景趋势报告</dc:description>
</cp:coreProperties>
</file>