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dc099ec34922" w:history="1">
              <w:r>
                <w:rPr>
                  <w:rStyle w:val="Hyperlink"/>
                </w:rPr>
                <w:t>2025年中国气动软管市场调研及发展前景预测报告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dc099ec34922" w:history="1">
              <w:r>
                <w:rPr>
                  <w:rStyle w:val="Hyperlink"/>
                </w:rPr>
                <w:t>2025年中国气动软管市场调研及发展前景预测报告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5dc099ec34922" w:history="1">
                <w:r>
                  <w:rPr>
                    <w:rStyle w:val="Hyperlink"/>
                  </w:rPr>
                  <w:t>https://www.20087.com/2/72/QiDongRuanGuanDiaoChaBaoGao.html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软管是连接气动元件的关键部件，在自动化设备中发挥着重要作用。随着工业自动化水平的提高和技术的进步，气动软管不仅在材料上实现了突破，如采用聚氨酯（PU）等新型材料提高耐压性和柔韧性，还在设计上进行了改进，如采用更精密的接头设计提高连接的稳固性和密封性。此外，随着对生产效率和产品质量的要求提高，气动软管在设计上更加注重提高系统的集成度和兼容性，以及对操作人员的友好性。</w:t>
      </w:r>
      <w:r>
        <w:rPr>
          <w:rFonts w:hint="eastAsia"/>
        </w:rPr>
        <w:br/>
      </w:r>
      <w:r>
        <w:rPr>
          <w:rFonts w:hint="eastAsia"/>
        </w:rPr>
        <w:t>　　未来，气动软管的发展将更加注重智能化和灵活性。一方面，通过集成智能传感器和无线通信技术，气动软管将实现更智能的任务规划和状态监控，提高生产效率和产品质量；另一方面，随着智能制造技术的发展，气动软管将开发更多适应柔性生产线的产品，如模块化设计和快速更换工具的解决方案。此外，随着新材料和新技术的应用，气动软管还将探索更多创新设计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5dc099ec34922" w:history="1">
        <w:r>
          <w:rPr>
            <w:rStyle w:val="Hyperlink"/>
          </w:rPr>
          <w:t>2025年中国气动软管市场调研及发展前景预测报告</w:t>
        </w:r>
      </w:hyperlink>
      <w:r>
        <w:rPr>
          <w:rFonts w:hint="eastAsia"/>
        </w:rPr>
        <w:t>》通过详实的数据分析，全面解析了气动软管行业的市场规模、需求动态及价格趋势，深入探讨了气动软管产业链上下游的协同关系与竞争格局变化。报告对气动软管细分市场进行精准划分，结合重点企业研究，揭示了品牌影响力与市场集中度的现状，为行业参与者提供了清晰的竞争态势洞察。同时，报告结合宏观经济环境、技术发展路径及消费者需求演变，科学预测了气动软管行业的未来发展方向，并针对潜在风险提出了切实可行的应对策略。报告为气动软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气动软管行业概述</w:t>
      </w:r>
      <w:r>
        <w:rPr>
          <w:rFonts w:hint="eastAsia"/>
        </w:rPr>
        <w:br/>
      </w:r>
      <w:r>
        <w:rPr>
          <w:rFonts w:hint="eastAsia"/>
        </w:rPr>
        <w:t>　　第一节 气动软管行业界定</w:t>
      </w:r>
      <w:r>
        <w:rPr>
          <w:rFonts w:hint="eastAsia"/>
        </w:rPr>
        <w:br/>
      </w:r>
      <w:r>
        <w:rPr>
          <w:rFonts w:hint="eastAsia"/>
        </w:rPr>
        <w:t>　　第二节 气动软管行业发展历程</w:t>
      </w:r>
      <w:r>
        <w:rPr>
          <w:rFonts w:hint="eastAsia"/>
        </w:rPr>
        <w:br/>
      </w:r>
      <w:r>
        <w:rPr>
          <w:rFonts w:hint="eastAsia"/>
        </w:rPr>
        <w:t>　　第三节 气动软管产业链分析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2024-2025年中国气动软管行业发展环境分析</w:t>
      </w:r>
      <w:r>
        <w:rPr>
          <w:rFonts w:hint="eastAsia"/>
        </w:rPr>
        <w:br/>
      </w:r>
      <w:r>
        <w:rPr>
          <w:rFonts w:hint="eastAsia"/>
        </w:rPr>
        <w:t>　　第一节 气动软管行业经济环境分析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一、气动软管行业相关政策</w:t>
      </w:r>
      <w:r>
        <w:rPr>
          <w:rFonts w:hint="eastAsia"/>
        </w:rPr>
        <w:br/>
      </w:r>
      <w:r>
        <w:rPr>
          <w:rFonts w:hint="eastAsia"/>
        </w:rPr>
        <w:t>　　　　二、气动软管行业相关标准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2019-2024年中国气动软管行业总体规模</w:t>
      </w:r>
      <w:r>
        <w:rPr>
          <w:rFonts w:hint="eastAsia"/>
        </w:rPr>
        <w:br/>
      </w:r>
      <w:r>
        <w:rPr>
          <w:rFonts w:hint="eastAsia"/>
        </w:rPr>
        <w:t>　　第二节 中国气动软管行业盈利情况分析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一、2019-2024年气动软管行业产量统计分析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二、2024年气动软管行业产量特点分析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二、2024年中国气动软管行业市场需求特点分析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三、2025-2031年中国气动软管市场需求预测分析</w:t>
      </w:r>
      <w:r>
        <w:rPr>
          <w:rFonts w:hint="eastAsia"/>
        </w:rPr>
        <w:br/>
      </w:r>
      <w:r>
        <w:rPr>
          <w:rFonts w:hint="eastAsia"/>
        </w:rPr>
        <w:t>　　第五节 气动软管产业供需平衡状况分析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2019-2024年中国气动软管行业重点地区调研分析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二、**地区气动软管行业调研分析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三、**地区气动软管行业调研分析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四、**地区气动软管行业调研分析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五、**地区气动软管行业调研分析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六、**地区气动软管行业调研分析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一、2019-2024年中国气动软管行业进口分析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中国气动软管行业规模与效益分析预测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气动软管行业规模分析及预测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一、2019-2024年气动软管行业资产规模变化分析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二、2025-2031年气动软管行业资产规模预测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三、2019-2024年气动软管行业收入和利润变化分析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四、2025-2031年气动软管行业收入和利润预测</w:t>
      </w:r>
      <w:r>
        <w:rPr>
          <w:rFonts w:hint="eastAsia"/>
        </w:rPr>
        <w:br/>
      </w:r>
      <w:r>
        <w:rPr>
          <w:rFonts w:hint="eastAsia"/>
        </w:rPr>
        <w:t>　　第二节 气动软管行业效益分析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一、2019-2024年气动软管行业三费变化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二、2019-2024年气动软管行业效益分析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国内气动软管产品价格走势及影响因素分析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2019-2024年国内气动软管市场价格回顾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当前国内气动软管市场价格及评述</w:t>
      </w:r>
      <w:r>
        <w:rPr>
          <w:rFonts w:hint="eastAsia"/>
        </w:rPr>
        <w:br/>
      </w:r>
      <w:r>
        <w:rPr>
          <w:rFonts w:hint="eastAsia"/>
        </w:rPr>
        <w:t>　　第三节 国内气动软管价格影响因素分析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2025-2031年国内气动软管市场价格走势预测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气动软管行业竞争格局分析</w:t>
      </w:r>
      <w:r>
        <w:rPr>
          <w:rFonts w:hint="eastAsia"/>
        </w:rPr>
        <w:br/>
      </w:r>
      <w:r>
        <w:rPr>
          <w:rFonts w:hint="eastAsia"/>
        </w:rPr>
        <w:t>　　第一节 气动软管行业集中度分析</w:t>
      </w:r>
      <w:r>
        <w:rPr>
          <w:rFonts w:hint="eastAsia"/>
        </w:rPr>
        <w:br/>
      </w:r>
      <w:r>
        <w:rPr>
          <w:rFonts w:hint="eastAsia"/>
        </w:rPr>
        <w:t>　　　　一、气动软管市场集中度分析</w:t>
      </w:r>
      <w:r>
        <w:rPr>
          <w:rFonts w:hint="eastAsia"/>
        </w:rPr>
        <w:br/>
      </w:r>
      <w:r>
        <w:rPr>
          <w:rFonts w:hint="eastAsia"/>
        </w:rPr>
        <w:t>　　　　二、气动软管企业集中度分析</w:t>
      </w:r>
      <w:r>
        <w:rPr>
          <w:rFonts w:hint="eastAsia"/>
        </w:rPr>
        <w:br/>
      </w:r>
      <w:r>
        <w:rPr>
          <w:rFonts w:hint="eastAsia"/>
        </w:rPr>
        <w:t>　　　　三、气动软管区域集中度分析</w:t>
      </w:r>
      <w:r>
        <w:rPr>
          <w:rFonts w:hint="eastAsia"/>
        </w:rPr>
        <w:br/>
      </w:r>
      <w:r>
        <w:rPr>
          <w:rFonts w:hint="eastAsia"/>
        </w:rPr>
        <w:t>　　第二节 气动软管行业竞争格局分析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一、2025年气动软管行业竞争分析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二、2025年中外气动软管产品竞争分析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气动软管企业发展策略分析</w:t>
      </w:r>
      <w:r>
        <w:rPr>
          <w:rFonts w:hint="eastAsia"/>
        </w:rPr>
        <w:br/>
      </w:r>
      <w:r>
        <w:rPr>
          <w:rFonts w:hint="eastAsia"/>
        </w:rPr>
        <w:t>　　第一节 气动软管市场策略分析</w:t>
      </w:r>
      <w:r>
        <w:rPr>
          <w:rFonts w:hint="eastAsia"/>
        </w:rPr>
        <w:br/>
      </w:r>
      <w:r>
        <w:rPr>
          <w:rFonts w:hint="eastAsia"/>
        </w:rPr>
        <w:t>　　　　一、气动软管价格策略分析</w:t>
      </w:r>
      <w:r>
        <w:rPr>
          <w:rFonts w:hint="eastAsia"/>
        </w:rPr>
        <w:br/>
      </w:r>
      <w:r>
        <w:rPr>
          <w:rFonts w:hint="eastAsia"/>
        </w:rPr>
        <w:t>　　　　二、气动软管渠道策略分析</w:t>
      </w:r>
      <w:r>
        <w:rPr>
          <w:rFonts w:hint="eastAsia"/>
        </w:rPr>
        <w:br/>
      </w:r>
      <w:r>
        <w:rPr>
          <w:rFonts w:hint="eastAsia"/>
        </w:rPr>
        <w:t>　　第二节 气动软管销售策略分析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四、提高气动软管企业竞争力的策略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对中国气动软管品牌的战略思考</w:t>
      </w:r>
      <w:r>
        <w:rPr>
          <w:rFonts w:hint="eastAsia"/>
        </w:rPr>
        <w:br/>
      </w:r>
      <w:r>
        <w:rPr>
          <w:rFonts w:hint="eastAsia"/>
        </w:rPr>
        <w:t>　　　　一、气动软管实施品牌战略的意义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三、中国气动软管企业的品牌战略</w:t>
      </w:r>
      <w:r>
        <w:rPr>
          <w:rFonts w:hint="eastAsia"/>
        </w:rPr>
        <w:br/>
      </w:r>
      <w:r>
        <w:rPr>
          <w:rFonts w:hint="eastAsia"/>
        </w:rPr>
        <w:t>　　　　四、气动软管品牌战略管理的策略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气动软管行业发展因素与投资风险分析预测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影响气动软管行业发展主要因素分析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一、2025年影响气动软管行业发展的不利因素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二、2025年影响气动软管行业发展的稳定因素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三、2025年影响气动软管行业发展的有利因素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四、2025年中国气动软管行业发展面临的机遇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五、2025年中国气动软管行业发展面临的挑战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气动软管行业投资风险分析预测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一、2025-2031年气动软管行业市场风险分析预测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二、2025-2031年气动软管行业政策风险分析预测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三、2025-2031年气动软管行业技术风险分析预测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四、2025-2031年气动软管行业竞争风险分析预测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五、2025-2031年气动软管行业管理风险分析预测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2025-2031年中国气动软管行业投资规模预测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2025-2031年气动软管行业市场盈利预测</w:t>
      </w:r>
      <w:r>
        <w:rPr>
          <w:rFonts w:hint="eastAsia"/>
        </w:rPr>
        <w:br/>
      </w:r>
      <w:r>
        <w:rPr>
          <w:rFonts w:hint="eastAsia"/>
        </w:rPr>
        <w:t>　　第六节 气动软管行业项目投资建议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一、气动软管技术应用注意事项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二、气动软管项目投资注意事项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三、气动软管生产开发注意事项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四、气动软管销售注意事项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气动软管行业历程</w:t>
      </w:r>
      <w:r>
        <w:rPr>
          <w:rFonts w:hint="eastAsia"/>
        </w:rPr>
        <w:br/>
      </w:r>
      <w:r>
        <w:rPr>
          <w:rFonts w:hint="eastAsia"/>
        </w:rPr>
        <w:t>　　图表 气动软管行业生命周期</w:t>
      </w:r>
      <w:r>
        <w:rPr>
          <w:rFonts w:hint="eastAsia"/>
        </w:rPr>
        <w:br/>
      </w:r>
      <w:r>
        <w:rPr>
          <w:rFonts w:hint="eastAsia"/>
        </w:rPr>
        <w:t>　　图表 气动软管行业产业链分析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2025年中国气动软管行业需求领域分布格局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2025年中国气动软管进口国家及地区分析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2025年中国气动软管出口国家及地区分析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dc099ec34922" w:history="1">
        <w:r>
          <w:rPr>
            <w:rStyle w:val="Hyperlink"/>
          </w:rPr>
          <w:t>2025年中国气动软管市场调研及发展前景预测报告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5dc099ec34922" w:history="1">
        <w:r>
          <w:rPr>
            <w:rStyle w:val="Hyperlink"/>
          </w:rPr>
          <w:t>https://www.20087.com/2/72/QiDongRuanGuanDiaoChaBaoGao.html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热点：金属软管金属软管、气动软管规格尺寸对照表、高压软管、气动软管材质有哪些、充气软管、气动软管什么材料的好、固定球阀和浮动球阀图片、气动软管的特点、高压软管图片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2f769a5a4371" w:history="1">
      <w:r>
        <w:rPr>
          <w:rStyle w:val="Hyperlink"/>
        </w:rPr>
        <w:t>2025年中国气动软管市场调研及发展前景预测报告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DongRuanGuanDiaoChaBaoGao.html" TargetMode="External" Id="Re0e5dc099ec3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DongRuanGuanDiaoChaBaoGao.html" TargetMode="External" Id="Rd9b82f769a5a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2024-11-27T05:27:00Z</dcterms:created>
  <dcterms:modified xsi:type="dcterms:W3CDTF">2024-11-27T06:27:00Z</dcterms:modified>
  <dc:subject>2025年中国气动软管市场调研及发展前景预测报告</dc:subject>
  <dc:title>2025年中国气动软管市场调研及发展前景预测报告</dc:title>
  <cp:keywords>2025年中国气动软管市场调研及发展前景预测报告</cp:keywords>
  <dc:description>2025年中国气动软管市场调研及发展前景预测报告</dc:description>
</cp:coreProperties>
</file>