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193ac88bf4e84" w:history="1">
              <w:r>
                <w:rPr>
                  <w:rStyle w:val="Hyperlink"/>
                </w:rPr>
                <w:t>2025-2031年中国倍压模块行业发展研究与市场前景分析报告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193ac88bf4e84" w:history="1">
              <w:r>
                <w:rPr>
                  <w:rStyle w:val="Hyperlink"/>
                </w:rPr>
                <w:t>2025-2031年中国倍压模块行业发展研究与市场前景分析报告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193ac88bf4e84" w:history="1">
                <w:r>
                  <w:rPr>
                    <w:rStyle w:val="Hyperlink"/>
                  </w:rPr>
                  <w:t>https://www.20087.com/3/12/BeiYaMoKuaiDeQianJing.html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压模块是一种用于电源转换的关键部件，近年来随着电力电子技术的发展和技术进步，市场需求持续增长。目前，倍压模块不仅在转换效率和稳定性方面实现了优化，还在设计上更加注重智能化和操作简便性。此外，随着新材料技术的应用，倍压模块的性能得到了进一步提升，如提高了能效和维护便利性。</w:t>
      </w:r>
      <w:r>
        <w:rPr>
          <w:rFonts w:hint="eastAsia"/>
        </w:rPr>
        <w:br/>
      </w:r>
      <w:r>
        <w:rPr>
          <w:rFonts w:hint="eastAsia"/>
        </w:rPr>
        <w:t>　　未来，倍压模块市场将朝着更加高效和智能化的方向发展。一方面，随着电力电子技术的要求提高，倍压模块将更加注重提高转换效率和稳定性，以适应不同应用场景的需求。另一方面，为了提高智能化程度和操作简便性，倍压模块的设计将更加注重集成更多智能化功能，如自动调节、远程监控等。此外，随着新材料技术的进步，倍压模块将探索更多新型应用领域，如智能电源系统集成、特殊用途电源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193ac88bf4e84" w:history="1">
        <w:r>
          <w:rPr>
            <w:rStyle w:val="Hyperlink"/>
          </w:rPr>
          <w:t>2025-2031年中国倍压模块行业发展研究与市场前景分析报告</w:t>
        </w:r>
      </w:hyperlink>
      <w:r>
        <w:rPr>
          <w:rFonts w:hint="eastAsia"/>
        </w:rPr>
        <w:t>》基于权威数据资源和长期市场监测数据库，对中国倍压模块市场进行了深入调研。报告全面剖析了倍压模块市场现状，科学预判了行业未来趋势，并深入挖掘了倍压模块行业的投资价值。此外，报告还针对倍压模块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倍压模块行业概述</w:t>
      </w:r>
      <w:r>
        <w:rPr>
          <w:rFonts w:hint="eastAsia"/>
        </w:rPr>
        <w:br/>
      </w:r>
      <w:r>
        <w:rPr>
          <w:rFonts w:hint="eastAsia"/>
        </w:rPr>
        <w:t>　　第一节 倍压模块定义与分类</w:t>
      </w:r>
      <w:r>
        <w:rPr>
          <w:rFonts w:hint="eastAsia"/>
        </w:rPr>
        <w:br/>
      </w:r>
      <w:r>
        <w:rPr>
          <w:rFonts w:hint="eastAsia"/>
        </w:rPr>
        <w:t>　　第二节 倍压模块应用领域</w:t>
      </w:r>
      <w:r>
        <w:rPr>
          <w:rFonts w:hint="eastAsia"/>
        </w:rPr>
        <w:br/>
      </w:r>
      <w:r>
        <w:rPr>
          <w:rFonts w:hint="eastAsia"/>
        </w:rPr>
        <w:t>　　第三节 倍压模块行业经济指标分析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一、倍压模块行业赢利性评估</w:t>
      </w:r>
      <w:r>
        <w:rPr>
          <w:rFonts w:hint="eastAsia"/>
        </w:rPr>
        <w:br/>
      </w:r>
      <w:r>
        <w:rPr>
          <w:rFonts w:hint="eastAsia"/>
        </w:rPr>
        <w:t>　　　　二、倍压模块行业成长速度分析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三、倍压模块附加值提升空间探讨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四、倍压模块行业进入壁垒分析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五、倍压模块行业风险性评估</w:t>
      </w:r>
      <w:r>
        <w:rPr>
          <w:rFonts w:hint="eastAsia"/>
        </w:rPr>
        <w:br/>
      </w:r>
      <w:r>
        <w:rPr>
          <w:rFonts w:hint="eastAsia"/>
        </w:rPr>
        <w:t>　　　　六、倍压模块行业周期性分析</w:t>
      </w:r>
      <w:r>
        <w:rPr>
          <w:rFonts w:hint="eastAsia"/>
        </w:rPr>
        <w:br/>
      </w:r>
      <w:r>
        <w:rPr>
          <w:rFonts w:hint="eastAsia"/>
        </w:rPr>
        <w:t>　　　　七、倍压模块行业竞争程度指标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八、倍压模块行业成熟度综合分析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倍压模块产业链及经营模式分析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三、倍压模块销售模式与渠道策略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全球倍压模块市场发展分析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2023-2024年全球倍压模块行业发展分析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一、全球倍压模块行业市场规模与趋势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二、全球倍压模块行业发展特点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三、全球倍压模块行业竞争格局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主要国家与地区倍压模块市场分析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2025-2031年全球倍压模块行业发展趋势与前景预测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一、倍压模块技术发展趋势</w:t>
      </w:r>
      <w:r>
        <w:rPr>
          <w:rFonts w:hint="eastAsia"/>
        </w:rPr>
        <w:br/>
      </w:r>
      <w:r>
        <w:rPr>
          <w:rFonts w:hint="eastAsia"/>
        </w:rPr>
        <w:t>　　　　二、倍压模块行业发展趋势</w:t>
      </w:r>
      <w:r>
        <w:rPr>
          <w:rFonts w:hint="eastAsia"/>
        </w:rPr>
        <w:br/>
      </w:r>
      <w:r>
        <w:rPr>
          <w:rFonts w:hint="eastAsia"/>
        </w:rPr>
        <w:t>　　　　三、倍压模块行业发展潜力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中国倍压模块行业市场分析</w:t>
      </w:r>
      <w:r>
        <w:rPr>
          <w:rFonts w:hint="eastAsia"/>
        </w:rPr>
        <w:br/>
      </w:r>
      <w:r>
        <w:rPr>
          <w:rFonts w:hint="eastAsia"/>
        </w:rPr>
        <w:t>　　第一节 2023-2024年倍压模块产能与投资动态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一、国内倍压模块产能现状与利用效率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二、倍压模块产能扩张与投资动态分析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2025-2031年倍压模块行业产量统计与趋势预测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一、2020-2024年倍压模块行业数据与增长趋势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1、2020-2024年倍压模块产量及增长趋势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2、2020-2024年倍压模块细分产品产量及份额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二、倍压模块产量影响因素分析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三、2025-2031年倍压模块产量预测</w:t>
      </w:r>
      <w:r>
        <w:rPr>
          <w:rFonts w:hint="eastAsia"/>
        </w:rPr>
        <w:br/>
      </w:r>
      <w:r>
        <w:rPr>
          <w:rFonts w:hint="eastAsia"/>
        </w:rPr>
        <w:t>　　第三节 2025-2031年倍压模块市场需求与销售分析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一、2023-2024年倍压模块行业需求现状</w:t>
      </w:r>
      <w:r>
        <w:rPr>
          <w:rFonts w:hint="eastAsia"/>
        </w:rPr>
        <w:br/>
      </w:r>
      <w:r>
        <w:rPr>
          <w:rFonts w:hint="eastAsia"/>
        </w:rPr>
        <w:t>　　　　二、倍压模块客户群体与需求特点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三、2020-2024年倍压模块行业销售规模分析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四、2025-2031年倍压模块市场增长潜力与规模预测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中国倍压模块细分市场分析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一、2023-2024年倍压模块主要细分产品市场现状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2023-2024年中国倍压模块技术发展研究</w:t>
      </w:r>
      <w:r>
        <w:rPr>
          <w:rFonts w:hint="eastAsia"/>
        </w:rPr>
        <w:br/>
      </w:r>
      <w:r>
        <w:rPr>
          <w:rFonts w:hint="eastAsia"/>
        </w:rPr>
        <w:t>　　第一节 当前倍压模块技术发展现状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倍压模块技术未来发展趋势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倍压模块价格机制与竞争策略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一、2020-2024年倍压模块市场价格走势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倍压模块定价策略与方法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2025-2031年倍压模块价格竞争态势与趋势预测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中国倍压模块行业重点区域市场研究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2023-2024年重点区域倍压模块市场发展概况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二、2020-2024年倍压模块市场需求规模情况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三、2025-2031年倍压模块行业发展潜力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二、2020-2024年倍压模块市场需求规模情况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三、2025-2031年倍压模块行业发展潜力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二、2020-2024年倍压模块市场需求规模情况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三、2025-2031年倍压模块行业发展潜力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二、2020-2024年倍压模块市场需求规模情况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三、2025-2031年倍压模块行业发展潜力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二、2020-2024年倍压模块市场需求规模情况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三、2025-2031年倍压模块行业发展潜力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2020-2024年中国倍压模块行业进出口情况分析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倍压模块行业进口规模与来源分析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一、2020-2024年倍压模块进口规模分析</w:t>
      </w:r>
      <w:r>
        <w:rPr>
          <w:rFonts w:hint="eastAsia"/>
        </w:rPr>
        <w:br/>
      </w:r>
      <w:r>
        <w:rPr>
          <w:rFonts w:hint="eastAsia"/>
        </w:rPr>
        <w:t>　　　　二、倍压模块主要进口来源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倍压模块行业出口规模与目的地分析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一、2020-2024年倍压模块出口规模分析</w:t>
      </w:r>
      <w:r>
        <w:rPr>
          <w:rFonts w:hint="eastAsia"/>
        </w:rPr>
        <w:br/>
      </w:r>
      <w:r>
        <w:rPr>
          <w:rFonts w:hint="eastAsia"/>
        </w:rPr>
        <w:t>　　　　二、倍压模块主要出口目的地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2020-2024年中国倍压模块总体规模与财务指标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中国倍压模块行业总体规模分析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一、倍压模块企业数量与结构</w:t>
      </w:r>
      <w:r>
        <w:rPr>
          <w:rFonts w:hint="eastAsia"/>
        </w:rPr>
        <w:br/>
      </w:r>
      <w:r>
        <w:rPr>
          <w:rFonts w:hint="eastAsia"/>
        </w:rPr>
        <w:t>　　　　二、倍压模块从业人员规模</w:t>
      </w:r>
      <w:r>
        <w:rPr>
          <w:rFonts w:hint="eastAsia"/>
        </w:rPr>
        <w:br/>
      </w:r>
      <w:r>
        <w:rPr>
          <w:rFonts w:hint="eastAsia"/>
        </w:rPr>
        <w:t>　　　　三、倍压模块行业资产状况</w:t>
      </w:r>
      <w:r>
        <w:rPr>
          <w:rFonts w:hint="eastAsia"/>
        </w:rPr>
        <w:br/>
      </w:r>
      <w:r>
        <w:rPr>
          <w:rFonts w:hint="eastAsia"/>
        </w:rPr>
        <w:t>　　第二节 中国倍压模块行业财务指标总体分析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倍压模块行业重点企业经营状况分析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倍压模块重点企业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倍压模块领先企业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倍压模块标杆企业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倍压模块代表企业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倍压模块龙头企业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倍压模块重点企业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中国倍压模块行业竞争格局分析</w:t>
      </w:r>
      <w:r>
        <w:rPr>
          <w:rFonts w:hint="eastAsia"/>
        </w:rPr>
        <w:br/>
      </w:r>
      <w:r>
        <w:rPr>
          <w:rFonts w:hint="eastAsia"/>
        </w:rPr>
        <w:t>　　第一节 倍压模块行业竞争格局总览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2023-2024年倍压模块行业竞争力分析</w:t>
      </w:r>
      <w:r>
        <w:rPr>
          <w:rFonts w:hint="eastAsia"/>
        </w:rPr>
        <w:br/>
      </w:r>
      <w:r>
        <w:rPr>
          <w:rFonts w:hint="eastAsia"/>
        </w:rPr>
        <w:t>　　　　一、倍压模块供应商议价能力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四、倍压模块替代品威胁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2020-2024年倍压模块行业企业并购活动分析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2023-2024年倍压模块行业会展与招投标活动分析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一、倍压模块行业会展活动及其市场影响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2025年中国倍压模块企业发展策略分析</w:t>
      </w:r>
      <w:r>
        <w:rPr>
          <w:rFonts w:hint="eastAsia"/>
        </w:rPr>
        <w:br/>
      </w:r>
      <w:r>
        <w:rPr>
          <w:rFonts w:hint="eastAsia"/>
        </w:rPr>
        <w:t>　　第一节 倍压模块市场策略分析</w:t>
      </w:r>
      <w:r>
        <w:rPr>
          <w:rFonts w:hint="eastAsia"/>
        </w:rPr>
        <w:br/>
      </w:r>
      <w:r>
        <w:rPr>
          <w:rFonts w:hint="eastAsia"/>
        </w:rPr>
        <w:t>　　　　一、倍压模块市场定位与拓展策略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二、倍压模块市场细分与目标客户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倍压模块销售策略分析</w:t>
      </w:r>
      <w:r>
        <w:rPr>
          <w:rFonts w:hint="eastAsia"/>
        </w:rPr>
        <w:br/>
      </w:r>
      <w:r>
        <w:rPr>
          <w:rFonts w:hint="eastAsia"/>
        </w:rPr>
        <w:t>　　　　一、倍压模块销售渠道与网络建设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提高倍压模块企业竞争力建议</w:t>
      </w:r>
      <w:r>
        <w:rPr>
          <w:rFonts w:hint="eastAsia"/>
        </w:rPr>
        <w:br/>
      </w:r>
      <w:r>
        <w:rPr>
          <w:rFonts w:hint="eastAsia"/>
        </w:rPr>
        <w:t>　　　　一、倍压模块技术创新与管理优化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倍压模块品牌战略思考</w:t>
      </w:r>
      <w:r>
        <w:rPr>
          <w:rFonts w:hint="eastAsia"/>
        </w:rPr>
        <w:br/>
      </w:r>
      <w:r>
        <w:rPr>
          <w:rFonts w:hint="eastAsia"/>
        </w:rPr>
        <w:t>　　　　一、倍压模块品牌建设与维护</w:t>
      </w:r>
      <w:r>
        <w:rPr>
          <w:rFonts w:hint="eastAsia"/>
        </w:rPr>
        <w:br/>
      </w:r>
      <w:r>
        <w:rPr>
          <w:rFonts w:hint="eastAsia"/>
        </w:rPr>
        <w:t>　　　　二、倍压模块品牌影响力与市场竞争力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中国倍压模块行业风险与对策</w:t>
      </w:r>
      <w:r>
        <w:rPr>
          <w:rFonts w:hint="eastAsia"/>
        </w:rPr>
        <w:br/>
      </w:r>
      <w:r>
        <w:rPr>
          <w:rFonts w:hint="eastAsia"/>
        </w:rPr>
        <w:t>　　第一节 倍压模块行业SWOT分析</w:t>
      </w:r>
      <w:r>
        <w:rPr>
          <w:rFonts w:hint="eastAsia"/>
        </w:rPr>
        <w:br/>
      </w:r>
      <w:r>
        <w:rPr>
          <w:rFonts w:hint="eastAsia"/>
        </w:rPr>
        <w:t>　　　　一、倍压模块行业优势分析</w:t>
      </w:r>
      <w:r>
        <w:rPr>
          <w:rFonts w:hint="eastAsia"/>
        </w:rPr>
        <w:br/>
      </w:r>
      <w:r>
        <w:rPr>
          <w:rFonts w:hint="eastAsia"/>
        </w:rPr>
        <w:t>　　　　二、倍压模块行业劣势分析</w:t>
      </w:r>
      <w:r>
        <w:rPr>
          <w:rFonts w:hint="eastAsia"/>
        </w:rPr>
        <w:br/>
      </w:r>
      <w:r>
        <w:rPr>
          <w:rFonts w:hint="eastAsia"/>
        </w:rPr>
        <w:t>　　　　三、倍压模块市场机会探索</w:t>
      </w:r>
      <w:r>
        <w:rPr>
          <w:rFonts w:hint="eastAsia"/>
        </w:rPr>
        <w:br/>
      </w:r>
      <w:r>
        <w:rPr>
          <w:rFonts w:hint="eastAsia"/>
        </w:rPr>
        <w:t>　　　　四、倍压模块市场威胁评估</w:t>
      </w:r>
      <w:r>
        <w:rPr>
          <w:rFonts w:hint="eastAsia"/>
        </w:rPr>
        <w:br/>
      </w:r>
      <w:r>
        <w:rPr>
          <w:rFonts w:hint="eastAsia"/>
        </w:rPr>
        <w:t>　　第二节 倍压模块行业风险及对策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2025-2031年中国倍压模块行业前景与发展趋势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倍压模块行业发展环境分析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2025-2031年倍压模块行业发展趋势与方向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一、倍压模块行业发展方向预测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二、倍压模块发展趋势分析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2025-2031年倍压模块行业发展潜力与机遇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一、倍压模块市场发展潜力评估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二、倍压模块新兴市场与机遇探索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倍压模块行业研究结论与建议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中.智.林.－倍压模块行业发展建议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2020-2024年中国倍压模块市场规模及增长情况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2020-2024年中国倍压模块行业产量及增长趋势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2025-2031年中国倍压模块行业产量预测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2020-2024年中国倍压模块行业市场需求及增长情况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2025-2031年中国倍压模块行业市场需求预测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**地区倍压模块市场规模及增长情况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**地区倍压模块行业市场需求情况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**地区倍压模块市场规模及增长情况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**地区倍压模块行业市场需求情况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2020-2024年中国倍压模块行业出口情况分析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倍压模块重点企业经营情况分析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2025年倍压模块行业壁垒</w:t>
      </w:r>
      <w:r>
        <w:rPr>
          <w:rFonts w:hint="eastAsia"/>
        </w:rPr>
        <w:br/>
      </w:r>
      <w:r>
        <w:rPr>
          <w:rFonts w:hint="eastAsia"/>
        </w:rPr>
        <w:t>　　图表 2025年倍压模块市场前景分析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2025-2031年中国倍压模块市场规模预测</w:t>
      </w:r>
      <w:r>
        <w:rPr>
          <w:rFonts w:hint="eastAsia"/>
        </w:rPr>
        <w:br/>
      </w:r>
      <w:r>
        <w:rPr>
          <w:rFonts w:hint="eastAsia"/>
        </w:rPr>
        <w:t>　　图表 2025年倍压模块发展趋势预测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193ac88bf4e84" w:history="1">
        <w:r>
          <w:rPr>
            <w:rStyle w:val="Hyperlink"/>
          </w:rPr>
          <w:t>2025-2031年中国倍压模块行业发展研究与市场前景分析报告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193ac88bf4e84" w:history="1">
        <w:r>
          <w:rPr>
            <w:rStyle w:val="Hyperlink"/>
          </w:rPr>
          <w:t>https://www.20087.com/3/12/BeiYaMoKuaiDeQianJing.html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f9dacf2264c61" w:history="1">
      <w:r>
        <w:rPr>
          <w:rStyle w:val="Hyperlink"/>
        </w:rPr>
        <w:t>2025-2031年中国倍压模块行业发展研究与市场前景分析报告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BeiYaMoKuaiDeQianJing.html" TargetMode="External" Id="R8dc193ac88bf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BeiYaMoKuaiDeQianJing.html" TargetMode="External" Id="Rb66f9dacf226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2024-12-21T09:33:44Z</dcterms:created>
  <dcterms:modified xsi:type="dcterms:W3CDTF">2024-12-21T10:33:44Z</dcterms:modified>
  <dc:subject>2025-2031年中国倍压模块行业发展研究与市场前景分析报告</dc:subject>
  <dc:title>2025-2031年中国倍压模块行业发展研究与市场前景分析报告</dc:title>
  <cp:keywords>2025-2031年中国倍压模块行业发展研究与市场前景分析报告</cp:keywords>
  <dc:description>2025-2031年中国倍压模块行业发展研究与市场前景分析报告</dc:description>
</cp:coreProperties>
</file>