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90e8e115f438f" w:history="1">
              <w:r>
                <w:rPr>
                  <w:rStyle w:val="Hyperlink"/>
                </w:rPr>
                <w:t>2025-2031年全球与中国钢板桩市场调研及发展前景预测报告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90e8e115f438f" w:history="1">
              <w:r>
                <w:rPr>
                  <w:rStyle w:val="Hyperlink"/>
                </w:rPr>
                <w:t>2025-2031年全球与中国钢板桩市场调研及发展前景预测报告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90e8e115f438f" w:history="1">
                <w:r>
                  <w:rPr>
                    <w:rStyle w:val="Hyperlink"/>
                  </w:rPr>
                  <w:t>https://www.20087.com/3/92/GangBanZhuangShiChangQianJing.html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桩是一种重要的土木工程材料，广泛应用于基坑支护、河岸防护和临时围堰等领域。其优势包括具有较高的强度、良好的耐久性和可重复使用性。目前，钢板桩的产品类型主要包括U型、Z型和直腹板型等多种形式，能够适应不同的施工需求。近年来，随着建筑技术和施工工艺的进步，钢板桩的设计和制造也在不断创新，例如通过优化截面形状和材料成分，进一步提高了其承载能力和施工效率。此外，冷弯成型技术和焊接技术的应用也大幅提升了产品的精度和质量。</w:t>
      </w:r>
      <w:r>
        <w:rPr>
          <w:rFonts w:hint="eastAsia"/>
        </w:rPr>
        <w:br/>
      </w:r>
      <w:r>
        <w:rPr>
          <w:rFonts w:hint="eastAsia"/>
        </w:rPr>
        <w:t>　　未来，钢板桩的发展将更加注重定制化设计和绿色环保方向。定制化设计方面，随着工程项目复杂性的增加，对钢板桩的个性化需求也在不断增长。例如，在深基坑支护中，可能需要开发更大截面或更高强度的钢板桩产品；在软土地基中，则需要考虑抗拔性能和沉降控制。绿色环保方向方面，钢板桩的生产过程需要进一步降低能耗和排放，同时提高材料的可回收利用率。此外，通过开发新型防腐涂层或采用高性能合金钢，可以延长钢板桩的使用寿命，从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90e8e115f438f" w:history="1">
        <w:r>
          <w:rPr>
            <w:rStyle w:val="Hyperlink"/>
          </w:rPr>
          <w:t>2025-2031年全球与中国钢板桩市场调研及发展前景预测报告</w:t>
        </w:r>
      </w:hyperlink>
      <w:r>
        <w:rPr>
          <w:rFonts w:hint="eastAsia"/>
        </w:rPr>
        <w:t>》基于科学的市场调研与数据分析，全面解析了钢板桩行业的市场规模、市场需求及发展现状。报告深入探讨了钢板桩产业链结构、细分市场特点及技术发展方向，并结合宏观经济环境与消费者需求变化，对钢板桩行业前景与未来趋势进行了科学预测，揭示了潜在增长空间。通过对钢板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按照不同产品类型，钢板桩主要可以分为如下几个类别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全球不同产品类型钢板桩销售额增长趋势2020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帽型</w:t>
      </w:r>
      <w:r>
        <w:rPr>
          <w:rFonts w:hint="eastAsia"/>
        </w:rPr>
        <w:br/>
      </w:r>
      <w:r>
        <w:rPr>
          <w:rFonts w:hint="eastAsia"/>
        </w:rPr>
        <w:t>　　　　1.2.3 U型</w:t>
      </w:r>
      <w:r>
        <w:rPr>
          <w:rFonts w:hint="eastAsia"/>
        </w:rPr>
        <w:br/>
      </w:r>
      <w:r>
        <w:rPr>
          <w:rFonts w:hint="eastAsia"/>
        </w:rPr>
        <w:t>　　　　1.2.4 直网型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从不同应用，钢板桩主要包括如下几个方面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全球不同应用钢板桩销售额增长趋势2020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土木工程</w:t>
      </w:r>
      <w:r>
        <w:rPr>
          <w:rFonts w:hint="eastAsia"/>
        </w:rPr>
        <w:br/>
      </w:r>
      <w:r>
        <w:rPr>
          <w:rFonts w:hint="eastAsia"/>
        </w:rPr>
        <w:t>　　　　1.3.3 交通工程</w:t>
      </w:r>
      <w:r>
        <w:rPr>
          <w:rFonts w:hint="eastAsia"/>
        </w:rPr>
        <w:br/>
      </w:r>
      <w:r>
        <w:rPr>
          <w:rFonts w:hint="eastAsia"/>
        </w:rPr>
        <w:t>　　　　1.3.4 水利工程</w:t>
      </w:r>
      <w:r>
        <w:rPr>
          <w:rFonts w:hint="eastAsia"/>
        </w:rPr>
        <w:br/>
      </w:r>
      <w:r>
        <w:rPr>
          <w:rFonts w:hint="eastAsia"/>
        </w:rPr>
        <w:t>　　　　1.3.5 港口建设</w:t>
      </w:r>
      <w:r>
        <w:rPr>
          <w:rFonts w:hint="eastAsia"/>
        </w:rPr>
        <w:br/>
      </w:r>
      <w:r>
        <w:rPr>
          <w:rFonts w:hint="eastAsia"/>
        </w:rPr>
        <w:t>　　1.4 钢板桩行业背景、发展历史、现状及趋势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钢板桩行业目前现状分析</w:t>
      </w:r>
      <w:r>
        <w:rPr>
          <w:rFonts w:hint="eastAsia"/>
        </w:rPr>
        <w:br/>
      </w:r>
      <w:r>
        <w:rPr>
          <w:rFonts w:hint="eastAsia"/>
        </w:rPr>
        <w:t>　　　　1.4.2 钢板桩发展趋势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全球钢板桩总体规模分析</w:t>
      </w:r>
      <w:r>
        <w:rPr>
          <w:rFonts w:hint="eastAsia"/>
        </w:rPr>
        <w:br/>
      </w:r>
      <w:r>
        <w:rPr>
          <w:rFonts w:hint="eastAsia"/>
        </w:rPr>
        <w:t>　　2.1 全球钢板桩供需现状及预测（2020-2031）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全球钢板桩产能、产量、产能利用率及发展趋势（2020-2031）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全球钢板桩产量、需求量及发展趋势（2020-2031）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全球主要地区钢板桩产量及发展趋势（2020-2031）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全球主要地区钢板桩产量（2020-2025）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全球主要地区钢板桩产量（2026-2031）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全球主要地区钢板桩产量市场份额（2020-2031）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中国钢板桩供需现状及预测（2020-2031）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中国钢板桩产能、产量、产能利用率及发展趋势（2020-2031）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中国钢板桩产量、市场需求量及发展趋势（2020-2031）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全球钢板桩销量及销售额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全球市场钢板桩销售额（2020-2031）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全球市场钢板桩销量（2020-2031）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全球市场钢板桩价格趋势（2020-2031）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全球钢板桩主要地区分析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全球主要地区钢板桩市场规模分析：2020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全球主要地区钢板桩销售收入及市场份额（2020-2025年）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全球主要地区钢板桩销售收入预测（2026-2031年）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全球主要地区钢板桩销量分析：2020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全球主要地区钢板桩销量及市场份额（2020-2025年）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全球主要地区钢板桩销量及市场份额预测（2026-2031）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北美市场钢板桩销量、收入及增长率（2020-2031）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欧洲市场钢板桩销量、收入及增长率（2020-2031）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中国市场钢板桩销量、收入及增长率（2020-2031）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日本市场钢板桩销量、收入及增长率（2020-2031）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东南亚市场钢板桩销量、收入及增长率（2020-2031）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印度市场钢板桩销量、收入及增长率（2020-2031）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全球市场主要厂商钢板桩产能市场份额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全球市场主要厂商钢板桩销量（2020-2025）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全球市场主要厂商钢板桩销量（2020-2025）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全球市场主要厂商钢板桩销售收入（2020-2025）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全球市场主要厂商钢板桩销售价格（2020-2025）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2024年全球主要生产商钢板桩收入排名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中国市场主要厂商钢板桩销量（2020-2025）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中国市场主要厂商钢板桩销量（2020-2025）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中国市场主要厂商钢板桩销售收入（2020-2025）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2024年中国主要生产商钢板桩收入排名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中国市场主要厂商钢板桩销售价格（2020-2025）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全球主要厂商钢板桩总部及产地分布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全球主要厂商成立时间及钢板桩商业化日期</w:t>
      </w:r>
      <w:r>
        <w:rPr>
          <w:rFonts w:hint="eastAsia"/>
        </w:rPr>
        <w:br/>
      </w:r>
      <w:r>
        <w:rPr>
          <w:rFonts w:hint="eastAsia"/>
        </w:rPr>
        <w:t>　　4.6 全球主要厂商钢板桩产品类型及应用</w:t>
      </w:r>
      <w:r>
        <w:rPr>
          <w:rFonts w:hint="eastAsia"/>
        </w:rPr>
        <w:br/>
      </w:r>
      <w:r>
        <w:rPr>
          <w:rFonts w:hint="eastAsia"/>
        </w:rPr>
        <w:t>　　4.7 钢板桩行业集中度、竞争程度分析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钢板桩行业集中度分析：2024年全球Top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全球钢板桩第一梯队、第二梯队和第三梯队生产商（品牌）及市场份额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钢板桩销量、收入、价格及毛利率（2020-2025）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钢板桩销量、收入、价格及毛利率（2020-2025）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钢板桩销量、收入、价格及毛利率（2020-2025）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钢板桩销量、收入、价格及毛利率（2020-2025）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钢板桩销量、收入、价格及毛利率（2020-2025）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钢板桩销量、收入、价格及毛利率（2020-2025）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钢板桩销量、收入、价格及毛利率（2020-2025）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钢板桩销量、收入、价格及毛利率（2020-2025）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钢板桩销量、收入、价格及毛利率（2020-2025）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钢板桩销量、收入、价格及毛利率（2020-2025）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钢板桩销量、收入、价格及毛利率（2020-2025）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钢板桩销量、收入、价格及毛利率（2020-2025）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钢板桩销量、收入、价格及毛利率（2020-2025）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钢板桩销量、收入、价格及毛利率（2020-2025）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不同产品类型钢板桩分析</w:t>
      </w:r>
      <w:r>
        <w:rPr>
          <w:rFonts w:hint="eastAsia"/>
        </w:rPr>
        <w:br/>
      </w:r>
      <w:r>
        <w:rPr>
          <w:rFonts w:hint="eastAsia"/>
        </w:rPr>
        <w:t>　　6.1 全球不同产品类型钢板桩销量（2020-2031）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全球不同产品类型钢板桩销量及市场份额（2020-2025）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全球不同产品类型钢板桩销量预测（2026-2031）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全球不同产品类型钢板桩收入（2020-2031）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全球不同产品类型钢板桩收入及市场份额（2020-2025）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全球不同产品类型钢板桩收入预测（2026-2031）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全球不同产品类型钢板桩价格走势（2020-2031）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不同应用钢板桩分析</w:t>
      </w:r>
      <w:r>
        <w:rPr>
          <w:rFonts w:hint="eastAsia"/>
        </w:rPr>
        <w:br/>
      </w:r>
      <w:r>
        <w:rPr>
          <w:rFonts w:hint="eastAsia"/>
        </w:rPr>
        <w:t>　　7.1 全球不同应用钢板桩销量（2020-2031）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全球不同应用钢板桩销量及市场份额（2020-2025）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全球不同应用钢板桩销量预测（2026-2031）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全球不同应用钢板桩收入（2020-2031）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全球不同应用钢板桩收入及市场份额（2020-2025）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全球不同应用钢板桩收入预测（2026-2031）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全球不同应用钢板桩价格走势（2020-2031）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钢板桩产业链分析</w:t>
      </w:r>
      <w:r>
        <w:rPr>
          <w:rFonts w:hint="eastAsia"/>
        </w:rPr>
        <w:br/>
      </w:r>
      <w:r>
        <w:rPr>
          <w:rFonts w:hint="eastAsia"/>
        </w:rPr>
        <w:t>　　8.2 钢板桩工艺制造技术分析</w:t>
      </w:r>
      <w:r>
        <w:rPr>
          <w:rFonts w:hint="eastAsia"/>
        </w:rPr>
        <w:br/>
      </w:r>
      <w:r>
        <w:rPr>
          <w:rFonts w:hint="eastAsia"/>
        </w:rPr>
        <w:t>　　8.3 钢板桩产业上游供应分析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钢板桩下游客户分析</w:t>
      </w:r>
      <w:r>
        <w:rPr>
          <w:rFonts w:hint="eastAsia"/>
        </w:rPr>
        <w:br/>
      </w:r>
      <w:r>
        <w:rPr>
          <w:rFonts w:hint="eastAsia"/>
        </w:rPr>
        <w:t>　　8.5 钢板桩销售渠道分析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钢板桩行业发展机遇及主要驱动因素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钢板桩行业发展面临的风险</w:t>
      </w:r>
      <w:r>
        <w:rPr>
          <w:rFonts w:hint="eastAsia"/>
        </w:rPr>
        <w:br/>
      </w:r>
      <w:r>
        <w:rPr>
          <w:rFonts w:hint="eastAsia"/>
        </w:rPr>
        <w:t>　　9.3 钢板桩行业政策分析</w:t>
      </w:r>
      <w:r>
        <w:rPr>
          <w:rFonts w:hint="eastAsia"/>
        </w:rPr>
        <w:br/>
      </w:r>
      <w:r>
        <w:rPr>
          <w:rFonts w:hint="eastAsia"/>
        </w:rPr>
        <w:t>　　9.4 钢板桩中国企业SWOT分析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全球不同产品类型钢板桩销售额增长（CAGR）趋势2020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钢板桩行业目前发展现状</w:t>
      </w:r>
      <w:r>
        <w:rPr>
          <w:rFonts w:hint="eastAsia"/>
        </w:rPr>
        <w:br/>
      </w:r>
      <w:r>
        <w:rPr>
          <w:rFonts w:hint="eastAsia"/>
        </w:rPr>
        <w:t>　　表 4： 钢板桩发展趋势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全球主要地区钢板桩产量增速（CAGR）：（2020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全球主要地区钢板桩产量（2020-2025）&amp;（吨）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全球主要地区钢板桩产量（2026-2031）&amp;（吨）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全球主要地区钢板桩产量市场份额（2020-2025）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全球主要地区钢板桩产量（2026-2031）&amp;（吨）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全球主要地区钢板桩销售收入增速：（2020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全球主要地区钢板桩销售收入（2020-2025）&amp;（百万美元）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全球主要地区钢板桩销售收入市场份额（2020-2025）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全球主要地区钢板桩收入（2026-2031）&amp;（百万美元）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全球主要地区钢板桩收入市场份额（2026-2031）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全球主要地区钢板桩销量（吨）：2020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全球主要地区钢板桩销量（2020-2025）&amp;（吨）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全球主要地区钢板桩销量市场份额（2020-2025）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全球主要地区钢板桩销量（2026-2031）&amp;（吨）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全球主要地区钢板桩销量份额（2026-2031）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全球市场主要厂商钢板桩产能（2024-2025）&amp;（吨）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全球市场主要厂商钢板桩销量（2020-2025）&amp;（吨）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全球市场主要厂商钢板桩销量市场份额（2020-2025）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全球市场主要厂商钢板桩销售收入（2020-2025）&amp;（百万美元）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全球市场主要厂商钢板桩销售收入市场份额（2020-2025）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全球市场主要厂商钢板桩销售价格（2020-2025）&amp;（美元/吨）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2024年全球主要生产商钢板桩收入排名（百万美元）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中国市场主要厂商钢板桩销量（2020-2025）&amp;（吨）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中国市场主要厂商钢板桩销量市场份额（2020-2025）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中国市场主要厂商钢板桩销售收入（2020-2025）&amp;（百万美元）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中国市场主要厂商钢板桩销售收入市场份额（2020-2025）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2024年中国主要生产商钢板桩收入排名（百万美元）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中国市场主要厂商钢板桩销售价格（2020-2025）&amp;（美元/吨）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全球主要厂商钢板桩总部及产地分布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全球主要厂商成立时间及钢板桩商业化日期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全球主要厂商钢板桩产品类型及应用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2024年全球钢板桩主要厂商市场地位（第一梯队、第二梯队和第三梯队）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全球钢板桩市场投资、并购等现状分析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钢板桩销量（吨）、收入（百万美元）、价格（美元/吨）及毛利率（2020-2025）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钢板桩销量（吨）、收入（百万美元）、价格（美元/吨）及毛利率（2020-2025）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钢板桩销量（吨）、收入（百万美元）、价格（美元/吨）及毛利率（2020-2025）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钢板桩销量（吨）、收入（百万美元）、价格（美元/吨）及毛利率（2020-2025）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钢板桩销量（吨）、收入（百万美元）、价格（美元/吨）及毛利率（2020-2025）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钢板桩销量（吨）、收入（百万美元）、价格（美元/吨）及毛利率（2020-2025）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钢板桩销量（吨）、收入（百万美元）、价格（美元/吨）及毛利率（2020-2025）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钢板桩销量（吨）、收入（百万美元）、价格（美元/吨）及毛利率（2020-2025）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钢板桩销量（吨）、收入（百万美元）、价格（美元/吨）及毛利率（2020-2025）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钢板桩销量（吨）、收入（百万美元）、价格（美元/吨）及毛利率（2020-2025）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钢板桩销量（吨）、收入（百万美元）、价格（美元/吨）及毛利率（2020-2025）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钢板桩销量（吨）、收入（百万美元）、价格（美元/吨）及毛利率（2020-2025）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钢板桩销量（吨）、收入（百万美元）、价格（美元/吨）及毛利率（2020-2025）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钢板桩销量（吨）、收入（百万美元）、价格（美元/吨）及毛利率（2020-2025）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全球不同产品类型钢板桩销量（2020-2025年）&amp;（吨）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全球不同产品类型钢板桩销量市场份额（2020-2025）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全球不同产品类型钢板桩销量预测（2026-2031）&amp;（吨）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全球市场不同产品类型钢板桩销量市场份额预测（2026-2031）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全球不同产品类型钢板桩收入（2020-2025年）&amp;（百万美元）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全球不同产品类型钢板桩收入市场份额（2020-2025）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全球不同产品类型钢板桩收入预测（2026-2031）&amp;（百万美元）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全球不同产品类型钢板桩收入市场份额预测（2026-2031）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全球不同应用钢板桩销量（2020-2025年）&amp;（吨）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全球不同应用钢板桩销量市场份额（2020-2025）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全球不同应用钢板桩销量预测（2026-2031）&amp;（吨）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全球市场不同应用钢板桩销量市场份额预测（2026-2031）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全球不同应用钢板桩收入（2020-2025年）&amp;（百万美元）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全球不同应用钢板桩收入市场份额（2020-2025）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全球不同应用钢板桩收入预测（2026-2031）&amp;（百万美元）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全球不同应用钢板桩收入市场份额预测（2026-2031）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钢板桩上游原料供应商及联系方式列表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钢板桩典型客户列表</w:t>
      </w:r>
      <w:r>
        <w:rPr>
          <w:rFonts w:hint="eastAsia"/>
        </w:rPr>
        <w:br/>
      </w:r>
      <w:r>
        <w:rPr>
          <w:rFonts w:hint="eastAsia"/>
        </w:rPr>
        <w:t>　　表 126： 钢板桩主要销售模式及销售渠道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钢板桩行业发展机遇及主要驱动因素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钢板桩行业发展面临的风险</w:t>
      </w:r>
      <w:r>
        <w:rPr>
          <w:rFonts w:hint="eastAsia"/>
        </w:rPr>
        <w:br/>
      </w:r>
      <w:r>
        <w:rPr>
          <w:rFonts w:hint="eastAsia"/>
        </w:rPr>
        <w:t>　　表 129： 钢板桩行业政策分析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钢板桩产品图片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全球不同产品类型钢板桩销售额2020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全球不同产品类型钢板桩市场份额2024 &amp; 2031</w:t>
      </w:r>
      <w:r>
        <w:rPr>
          <w:rFonts w:hint="eastAsia"/>
        </w:rPr>
        <w:br/>
      </w:r>
      <w:r>
        <w:rPr>
          <w:rFonts w:hint="eastAsia"/>
        </w:rPr>
        <w:t>　　图 4： 帽型产品图片</w:t>
      </w:r>
      <w:r>
        <w:rPr>
          <w:rFonts w:hint="eastAsia"/>
        </w:rPr>
        <w:br/>
      </w:r>
      <w:r>
        <w:rPr>
          <w:rFonts w:hint="eastAsia"/>
        </w:rPr>
        <w:t>　　图 5： U型产品图片</w:t>
      </w:r>
      <w:r>
        <w:rPr>
          <w:rFonts w:hint="eastAsia"/>
        </w:rPr>
        <w:br/>
      </w:r>
      <w:r>
        <w:rPr>
          <w:rFonts w:hint="eastAsia"/>
        </w:rPr>
        <w:t>　　图 6： 直网型产品图片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全球不同应用钢板桩市场份额2024 &amp; 2031</w:t>
      </w:r>
      <w:r>
        <w:rPr>
          <w:rFonts w:hint="eastAsia"/>
        </w:rPr>
        <w:br/>
      </w:r>
      <w:r>
        <w:rPr>
          <w:rFonts w:hint="eastAsia"/>
        </w:rPr>
        <w:t>　　图 10： 土木工程</w:t>
      </w:r>
      <w:r>
        <w:rPr>
          <w:rFonts w:hint="eastAsia"/>
        </w:rPr>
        <w:br/>
      </w:r>
      <w:r>
        <w:rPr>
          <w:rFonts w:hint="eastAsia"/>
        </w:rPr>
        <w:t>　　图 11： 交通工程</w:t>
      </w:r>
      <w:r>
        <w:rPr>
          <w:rFonts w:hint="eastAsia"/>
        </w:rPr>
        <w:br/>
      </w:r>
      <w:r>
        <w:rPr>
          <w:rFonts w:hint="eastAsia"/>
        </w:rPr>
        <w:t>　　图 12： 水利工程</w:t>
      </w:r>
      <w:r>
        <w:rPr>
          <w:rFonts w:hint="eastAsia"/>
        </w:rPr>
        <w:br/>
      </w:r>
      <w:r>
        <w:rPr>
          <w:rFonts w:hint="eastAsia"/>
        </w:rPr>
        <w:t>　　图 13： 港口建设</w:t>
      </w:r>
      <w:r>
        <w:rPr>
          <w:rFonts w:hint="eastAsia"/>
        </w:rPr>
        <w:br/>
      </w:r>
      <w:r>
        <w:rPr>
          <w:rFonts w:hint="eastAsia"/>
        </w:rPr>
        <w:t>　　图 14： 全球钢板桩产能、产量、产能利用率及发展趋势（2020-2031）&amp;（吨）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全球钢板桩产量、需求量及发展趋势（2020-2031）&amp;（吨）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全球主要地区钢板桩产量（2020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全球主要地区钢板桩产量市场份额（2020-2031）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中国钢板桩产能、产量、产能利用率及发展趋势（2020-2031）&amp;（吨）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中国钢板桩产量、市场需求量及发展趋势（2020-2031）&amp;（吨）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全球钢板桩市场销售额及增长率：（2020-2031）&amp;（百万美元）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全球市场钢板桩市场规模：2020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全球市场钢板桩销量及增长率（2020-2031）&amp;（吨）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全球市场钢板桩价格趋势（2020-2031）&amp;（美元/吨）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全球主要地区钢板桩销售收入（2020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全球主要地区钢板桩销售收入市场份额（2020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北美市场钢板桩销量及增长率（2020-2031）&amp;（吨）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北美市场钢板桩收入及增长率（2020-2031）&amp;（百万美元）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欧洲市场钢板桩销量及增长率（2020-2031）&amp;（吨）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欧洲市场钢板桩收入及增长率（2020-2031）&amp;（百万美元）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中国市场钢板桩销量及增长率（2020-2031）&amp;（吨）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中国市场钢板桩收入及增长率（2020-2031）&amp;（百万美元）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日本市场钢板桩销量及增长率（2020-2031）&amp;（吨）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日本市场钢板桩收入及增长率（2020-2031）&amp;（百万美元）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东南亚市场钢板桩销量及增长率（2020-2031）&amp;（吨）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东南亚市场钢板桩收入及增长率（2020-2031）&amp;（百万美元）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印度市场钢板桩销量及增长率（2020-2031）&amp;（吨）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印度市场钢板桩收入及增长率（2020-2031）&amp;（百万美元）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2024年全球市场主要厂商钢板桩销量市场份额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2024年全球市场主要厂商钢板桩收入市场份额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2024年中国市场主要厂商钢板桩销量市场份额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2024年中国市场主要厂商钢板桩收入市场份额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2024年全球前五大生产商钢板桩市场份额</w:t>
      </w:r>
      <w:r>
        <w:rPr>
          <w:rFonts w:hint="eastAsia"/>
        </w:rPr>
        <w:br/>
      </w:r>
      <w:r>
        <w:rPr>
          <w:rFonts w:hint="eastAsia"/>
        </w:rPr>
        <w:t>　　图 43： 2024年全球钢板桩第一梯队、第二梯队和第三梯队厂商及市场份额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全球不同产品类型钢板桩价格走势（2020-2031）&amp;（美元/吨）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全球不同应用钢板桩价格走势（2020-2031）&amp;（美元/吨）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钢板桩产业链</w:t>
      </w:r>
      <w:r>
        <w:rPr>
          <w:rFonts w:hint="eastAsia"/>
        </w:rPr>
        <w:br/>
      </w:r>
      <w:r>
        <w:rPr>
          <w:rFonts w:hint="eastAsia"/>
        </w:rPr>
        <w:t>　　图 47： 钢板桩中国企业SWOT分析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90e8e115f438f" w:history="1">
        <w:r>
          <w:rPr>
            <w:rStyle w:val="Hyperlink"/>
          </w:rPr>
          <w:t>2025-2031年全球与中国钢板桩市场调研及发展前景预测报告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90e8e115f438f" w:history="1">
        <w:r>
          <w:rPr>
            <w:rStyle w:val="Hyperlink"/>
          </w:rPr>
          <w:t>https://www.20087.com/3/92/GangBanZhuangShiChangQianJing.html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热点：12米钢板桩租赁费用怎样算、钢板桩图片、钢管桩打桩视频、钢板桩支护、钢板桩生产企业排名、钢板桩租赁、钢板桩综合单价一般多少、钢板桩理论重量表、钢板桩理论重量表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b1d2ad9c84abb" w:history="1">
      <w:r>
        <w:rPr>
          <w:rStyle w:val="Hyperlink"/>
        </w:rPr>
        <w:t>2025-2031年全球与中国钢板桩市场调研及发展前景预测报告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angBanZhuangShiChangQianJing.html" TargetMode="External" Id="Re4990e8e115f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angBanZhuangShiChangQianJing.html" TargetMode="External" Id="R6e5b1d2ad9c8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2025-02-15T06:51:04Z</dcterms:created>
  <dcterms:modified xsi:type="dcterms:W3CDTF">2025-02-15T07:51:04Z</dcterms:modified>
  <dc:subject>2025-2031年全球与中国钢板桩市场调研及发展前景预测报告</dc:subject>
  <dc:title>2025-2031年全球与中国钢板桩市场调研及发展前景预测报告</dc:title>
  <cp:keywords>2025-2031年全球与中国钢板桩市场调研及发展前景预测报告</cp:keywords>
  <dc:description>2025-2031年全球与中国钢板桩市场调研及发展前景预测报告</dc:description>
</cp:coreProperties>
</file>