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fac2c3cba4bc5" w:history="1">
              <w:r>
                <w:rPr>
                  <w:rStyle w:val="Hyperlink"/>
                </w:rPr>
                <w:t>2025-2031年中国阴极电泳涂料市场现状调研分析及发展前景报告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fac2c3cba4bc5" w:history="1">
              <w:r>
                <w:rPr>
                  <w:rStyle w:val="Hyperlink"/>
                </w:rPr>
                <w:t>2025-2031年中国阴极电泳涂料市场现状调研分析及发展前景报告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fac2c3cba4bc5" w:history="1">
                <w:r>
                  <w:rPr>
                    <w:rStyle w:val="Hyperlink"/>
                  </w:rPr>
                  <w:t>https://www.20087.com/M_JianCaiFangChan/23/YinJiDianYongTuLiaoShiChangDiaoYanYuQianJingYuCe.html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阴极电泳涂料（Cathodic Electrodeposition Coating），简称CED涂料，是一种通过电化学反应将带电粒子沉积在金属表面形成涂层的技术。这种技术以其优异的防腐蚀性能、均匀的涂层厚度和高利用率，在汽车、家电、机械制造等行业得到了广泛应用。近年来，随着环保法规的趋严，低VOC（挥发性有机化合物）和水性阴极电泳涂料成为研发的重点。</w:t>
      </w:r>
      <w:r>
        <w:rPr>
          <w:rFonts w:hint="eastAsia"/>
        </w:rPr>
        <w:br/>
      </w:r>
      <w:r>
        <w:rPr>
          <w:rFonts w:hint="eastAsia"/>
        </w:rPr>
        <w:t>　　阴极电泳涂料的未来将更加关注环保性和涂装效率。通过优化配方和工艺，新型阴极电泳涂料将减少有害物质的排放，同时提高涂料的附着力和耐磨性。智能化涂装生产线的普及，将实现涂装过程的精准控制，降低能耗和材料浪费。此外，随着电动汽车和轻量化材料的兴起，阴极电泳涂料将开发适用于铝合金和镁合金等新型基材的专用配方，满足新能源汽车和其他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fac2c3cba4bc5" w:history="1">
        <w:r>
          <w:rPr>
            <w:rStyle w:val="Hyperlink"/>
          </w:rPr>
          <w:t>2025-2031年中国阴极电泳涂料市场现状调研分析及发展前景报告</w:t>
        </w:r>
      </w:hyperlink>
      <w:r>
        <w:rPr>
          <w:rFonts w:hint="eastAsia"/>
        </w:rPr>
        <w:t>》基于多年市场监测与行业研究，全面分析了阴极电泳涂料行业的现状、市场需求及市场规模，详细解读了阴极电泳涂料产业链结构、价格趋势及细分市场特点。报告科学预测了行业前景与发展方向，重点剖析了品牌竞争格局、市场集中度及主要企业的经营表现，并通过SWOT分析揭示了阴极电泳涂料行业机遇与风险。为投资者和决策者提供专业、客观的战略建议，是把握阴极电泳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阴极电泳涂料行业发展综述</w:t>
      </w:r>
      <w:r>
        <w:rPr>
          <w:rFonts w:hint="eastAsia"/>
        </w:rPr>
        <w:br/>
      </w:r>
      <w:r>
        <w:rPr>
          <w:rFonts w:hint="eastAsia"/>
        </w:rPr>
        <w:t>　　第一节 阴极电泳涂料行业定义及分类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阴极电泳涂料行业统计标准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阴极电泳涂料行业产业链分析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阴极电泳涂料行业市场环境及影响分析（PEST）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阴极电泳涂料行业政治法律环境（P）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一、阴极电泳涂料产业社会环境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一、阴极电泳涂料技术分析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国际阴极电泳涂料行业发展分析及经验借鉴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全球阴极电泳涂料市场总体情况分析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二、全球阴极电泳涂料市场产品结构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三、全球阴极电泳涂料行业发展特征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四、全球阴极电泳涂料行业竞争格局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五、全球阴极电泳涂料市场区域分布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六、国际重点阴极电泳涂料企业运营分析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2、韩国阴极电泳涂料市场结构及产销情况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我国阴极电泳涂料行业运行现状分析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我国阴极电泳涂料行业发展状况分析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三、我国阴极电泳涂料行业发展特点分析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四、我国阴极电泳涂料行业商业模式分析</w:t>
      </w:r>
      <w:r>
        <w:rPr>
          <w:rFonts w:hint="eastAsia"/>
        </w:rPr>
        <w:br/>
      </w:r>
      <w:r>
        <w:rPr>
          <w:rFonts w:hint="eastAsia"/>
        </w:rPr>
        <w:t>　　第二节 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三、中国阴极电泳涂料企业发展分析</w:t>
      </w:r>
      <w:r>
        <w:rPr>
          <w:rFonts w:hint="eastAsia"/>
        </w:rPr>
        <w:br/>
      </w:r>
      <w:r>
        <w:rPr>
          <w:rFonts w:hint="eastAsia"/>
        </w:rPr>
        <w:t>　　第三节 阴极电泳涂料市场情况分析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一、中国阴极电泳涂料市场总体概况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二、中国阴极电泳涂料产品市场发展分析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三、中国阴极电泳涂料产品市场供求分析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四、中国阴极电泳涂料产品市场进出口分析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我国阴极电泳涂料市场价格走势分析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二、阴极电泳涂料市场价格影响因素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三、阴极电泳涂料产品价格走势分析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四、2025-2031年阴极电泳涂料产品价格走势预测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我国阴极电泳涂料行业整体运行指标分析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中国阴极电泳涂料行业总体规模分析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一、我国阴极电泳涂料行业工业总产值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二、我国阴极电泳涂料行业工业销售产值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三、我国阴极电泳涂料行业产销率</w:t>
      </w:r>
      <w:r>
        <w:rPr>
          <w:rFonts w:hint="eastAsia"/>
        </w:rPr>
        <w:br/>
      </w:r>
      <w:r>
        <w:rPr>
          <w:rFonts w:hint="eastAsia"/>
        </w:rPr>
        <w:t>　　第三节 中国阴极电泳涂料行业财务指标总体分析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2、我国阴极电泳涂料行业利润总额增长率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3、我国阴极电泳涂料行业主营业务收入增长率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4、我国阴极电泳涂料行业资本保值增值率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我国阴极电泳涂料细分市场分析及预测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一、丙烯酸树脂阴极电泳涂料特点分析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第二节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第三节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一、聚氨酯类阴极电泳涂料特点分析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二、聚氨酯类阴极电泳涂料应用现状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三、聚氨酯类阴极电泳涂料研制进展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四、聚氨酯类阴极电泳涂料发展趋势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我国阴极电泳涂料应用领域需求分析</w:t>
      </w:r>
      <w:r>
        <w:rPr>
          <w:rFonts w:hint="eastAsia"/>
        </w:rPr>
        <w:br/>
      </w:r>
      <w:r>
        <w:rPr>
          <w:rFonts w:hint="eastAsia"/>
        </w:rPr>
        <w:t>　　第一节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一、汽车涂装需求及所需涂料种类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三、汽车行业产销现状及前景预测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四、汽车行业阴极电泳涂料需求规模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五、汽车行业阴极电泳涂料供应格局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六、汽车行业阴极电泳涂料需求前景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第二节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三、摩托车行业发展现状及前景预测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第三节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三、家电行业发展现状及前景预测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第四节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三、建材行业发展现状及前景预测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第五节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三、农业机械行业发展现状及前景预测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第六节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三、工程机械行业发展现状及前景预测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第七节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二、阴极电泳涂料在汽车零部件中的应用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三、汽车零部件行业发展现状及前景预测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四、汽车零部件行业阴极电泳涂料需求前景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第八节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一、轻工零部件对阴极电泳涂料的需求分析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二、自行车行业对阴极电泳涂料的需求分析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阴极电泳涂料行业区域市场分析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阴极电泳涂料区域市场分析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3、辽宁省阴极电泳涂料市场分析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3、河北省阴极电泳涂料市场分析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6、安徽省阴极电泳涂料市场分析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3、贵州省阴极电泳涂料市场分析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3、陕西省阴极电泳涂料市场分析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2025-2031年阴极电泳涂料行业竞争形势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二、阴极电泳涂料行业企业间竞争格局分析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三、阴极电泳涂料行业集中度分析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四、阴极电泳涂料行业SWOT分析</w:t>
      </w:r>
      <w:r>
        <w:rPr>
          <w:rFonts w:hint="eastAsia"/>
        </w:rPr>
        <w:br/>
      </w:r>
      <w:r>
        <w:rPr>
          <w:rFonts w:hint="eastAsia"/>
        </w:rPr>
        <w:t>　　　　　　1、阴极电泳涂料行业优势分析</w:t>
      </w:r>
      <w:r>
        <w:rPr>
          <w:rFonts w:hint="eastAsia"/>
        </w:rPr>
        <w:br/>
      </w:r>
      <w:r>
        <w:rPr>
          <w:rFonts w:hint="eastAsia"/>
        </w:rPr>
        <w:t>　　　　　　2、阴极电泳涂料行业劣势分析</w:t>
      </w:r>
      <w:r>
        <w:rPr>
          <w:rFonts w:hint="eastAsia"/>
        </w:rPr>
        <w:br/>
      </w:r>
      <w:r>
        <w:rPr>
          <w:rFonts w:hint="eastAsia"/>
        </w:rPr>
        <w:t>　　　　　　3、阴极电泳涂料行业机会分析</w:t>
      </w:r>
      <w:r>
        <w:rPr>
          <w:rFonts w:hint="eastAsia"/>
        </w:rPr>
        <w:br/>
      </w:r>
      <w:r>
        <w:rPr>
          <w:rFonts w:hint="eastAsia"/>
        </w:rPr>
        <w:t>　　　　　　4、阴极电泳涂料行业威胁分析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一、阴极电泳涂料行业竞争概况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1、中国阴极电泳涂料行业品牌竞争格局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2、阴极电泳涂料业未来竞争格局和特点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3、阴极电泳涂料市场进入及竞争对手分析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二、中国阴极电泳涂料行业竞争力分析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1、我国阴极电泳涂料行业竞争力剖析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2、我国阴极电泳涂料企业市场竞争的优势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4、国内阴极电泳涂料企业竞争能力提升途径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三、中国阴极电泳涂料产品竞争力优势分析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四、阴极电泳涂料行业主要企业竞争力分析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一、国内外阴极电泳涂料竞争分析</w:t>
      </w:r>
      <w:r>
        <w:rPr>
          <w:rFonts w:hint="eastAsia"/>
        </w:rPr>
        <w:br/>
      </w:r>
      <w:r>
        <w:rPr>
          <w:rFonts w:hint="eastAsia"/>
        </w:rPr>
        <w:t>　　　　二、我国阴极电泳涂料市场竞争分析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三、我国阴极电泳涂料市场集中度分析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四、国内主要阴极电泳涂料企业动向</w:t>
      </w:r>
      <w:r>
        <w:rPr>
          <w:rFonts w:hint="eastAsia"/>
        </w:rPr>
        <w:br/>
      </w:r>
      <w:r>
        <w:rPr>
          <w:rFonts w:hint="eastAsia"/>
        </w:rPr>
        <w:t>　　第四节 阴极电泳涂料行业并购重组分析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2025-2031年阴极电泳涂料行业领先企业经营形势分析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中国阴极电泳涂料企业总体发展状况分析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一、阴极电泳涂料企业主要类型</w:t>
      </w:r>
      <w:r>
        <w:rPr>
          <w:rFonts w:hint="eastAsia"/>
        </w:rPr>
        <w:br/>
      </w:r>
      <w:r>
        <w:rPr>
          <w:rFonts w:hint="eastAsia"/>
        </w:rPr>
        <w:t>　　　　二、阴极电泳涂料企业资本运作分析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三、阴极电泳涂料企业创新及品牌建设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四、阴极电泳涂料企业国际竞争力分析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中国领先阴极电泳涂料企业经营形势分析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2025-2031年阴极电泳涂料行业前景及投资价值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阴极电泳涂料行业五年规划现状及未来预测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一、“十五五”期间阴极电泳涂料行业运行情况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二、“十五五”期间阴极电泳涂料行业发展成果</w:t>
      </w:r>
      <w:r>
        <w:rPr>
          <w:rFonts w:hint="eastAsia"/>
        </w:rPr>
        <w:br/>
      </w:r>
      <w:r>
        <w:rPr>
          <w:rFonts w:hint="eastAsia"/>
        </w:rPr>
        <w:t>　　　　三、阴极电泳涂料行业“十五五”发展方向预测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2025-2031年阴极电泳涂料市场发展前景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2025-2031年阴极电泳涂料市场发展趋势预测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二、2025-2031年阴极电泳涂料市场规模预测</w:t>
      </w:r>
      <w:r>
        <w:rPr>
          <w:rFonts w:hint="eastAsia"/>
        </w:rPr>
        <w:br/>
      </w:r>
      <w:r>
        <w:rPr>
          <w:rFonts w:hint="eastAsia"/>
        </w:rPr>
        <w:t>　　　　　　1、阴极电泳涂料行业市场容量预测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2、阴极电泳涂料行业销售收入预测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三、2025-2031年阴极电泳涂料行业应用趋势预测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2025-2031年中国阴极电泳涂料行业供需预测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五、2025-2031年中国阴极电泳涂料行业供需平衡预测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二、阴极电泳涂料行业盈利因素分析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2025-2031年阴极电泳涂料行业发展的影响因素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2025-2031年阴极电泳涂料行业投资价值评估分析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2025-2031年阴极电泳涂料行业投资机会与风险防范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阴极电泳涂料行业投融资情况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2025-2031年阴极电泳涂料行业投资机会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四、阴极电泳涂料行业投资机遇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2025-2031年阴极电泳涂料行业投资风险及防范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一、阴极电泳涂料行业未来发展方向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二、阴极电泳涂料行业主要投资建议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三、中国阴极电泳涂料企业融资分析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第一节 阴极电泳涂料行业发展战略研究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对我国阴极电泳涂料品牌的战略思考</w:t>
      </w:r>
      <w:r>
        <w:rPr>
          <w:rFonts w:hint="eastAsia"/>
        </w:rPr>
        <w:br/>
      </w:r>
      <w:r>
        <w:rPr>
          <w:rFonts w:hint="eastAsia"/>
        </w:rPr>
        <w:t>　　　　一、阴极电泳涂料品牌的重要性</w:t>
      </w:r>
      <w:r>
        <w:rPr>
          <w:rFonts w:hint="eastAsia"/>
        </w:rPr>
        <w:br/>
      </w:r>
      <w:r>
        <w:rPr>
          <w:rFonts w:hint="eastAsia"/>
        </w:rPr>
        <w:t>　　　　二、阴极电泳涂料实施品牌战略的意义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三、阴极电泳涂料企业品牌的现状分析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四、我国阴极电泳涂料企业的品牌战略</w:t>
      </w:r>
      <w:r>
        <w:rPr>
          <w:rFonts w:hint="eastAsia"/>
        </w:rPr>
        <w:br/>
      </w:r>
      <w:r>
        <w:rPr>
          <w:rFonts w:hint="eastAsia"/>
        </w:rPr>
        <w:t>　　　　五、阴极电泳涂料品牌战略管理的策略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阴极电泳涂料经营策略分析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一、阴极电泳涂料市场细分策略</w:t>
      </w:r>
      <w:r>
        <w:rPr>
          <w:rFonts w:hint="eastAsia"/>
        </w:rPr>
        <w:br/>
      </w:r>
      <w:r>
        <w:rPr>
          <w:rFonts w:hint="eastAsia"/>
        </w:rPr>
        <w:t>　　　　二、阴极电泳涂料市场创新策略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四、阴极电泳涂料新产品差异化战略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阴极电泳涂料行业投资战略研究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一、2025-2031年阴极电泳涂料行业投资战略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阴极电泳涂料行业研究结论及建议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阴极电泳涂料关联行业研究结论及建议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中.智.林.：阴极电泳涂料行业发展建议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阴极电泳涂料行业生命周期</w:t>
      </w:r>
      <w:r>
        <w:rPr>
          <w:rFonts w:hint="eastAsia"/>
        </w:rPr>
        <w:br/>
      </w:r>
      <w:r>
        <w:rPr>
          <w:rFonts w:hint="eastAsia"/>
        </w:rPr>
        <w:t>　　图表 阴极电泳涂料行业产业链结构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fac2c3cba4bc5" w:history="1">
        <w:r>
          <w:rPr>
            <w:rStyle w:val="Hyperlink"/>
          </w:rPr>
          <w:t>2025-2031年中国阴极电泳涂料市场现状调研分析及发展前景报告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fac2c3cba4bc5" w:history="1">
        <w:r>
          <w:rPr>
            <w:rStyle w:val="Hyperlink"/>
          </w:rPr>
          <w:t>https://www.20087.com/M_JianCaiFangChan/23/YinJiDianYongTuLiaoShiChangDiaoYanYuQianJingYuCe.html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d9a44a624086" w:history="1">
      <w:r>
        <w:rPr>
          <w:rStyle w:val="Hyperlink"/>
        </w:rPr>
        <w:t>2025-2031年中国阴极电泳涂料市场现状调研分析及发展前景报告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YinJiDianYongTuLiaoShiChangDiaoYanYuQianJingYuCe.html" TargetMode="External" Id="R845fac2c3cb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YinJiDianYongTuLiaoShiChangDiaoYanYuQianJingYuCe.html" TargetMode="External" Id="R2890d9a44a62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2025-06-14T02:56:00Z</dcterms:created>
  <dcterms:modified xsi:type="dcterms:W3CDTF">2025-06-14T03:56:00Z</dcterms:modified>
  <dc:subject>2025-2031年中国阴极电泳涂料市场现状调研分析及发展前景报告</dc:subject>
  <dc:title>2025-2031年中国阴极电泳涂料市场现状调研分析及发展前景报告</dc:title>
  <cp:keywords>2025-2031年中国阴极电泳涂料市场现状调研分析及发展前景报告</cp:keywords>
  <dc:description>2025-2031年中国阴极电泳涂料市场现状调研分析及发展前景报告</dc:description>
</cp:coreProperties>
</file>