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c9f7e56e4d65" w:history="1">
              <w:r>
                <w:rPr>
                  <w:rStyle w:val="Hyperlink"/>
                </w:rPr>
                <w:t>2026-2032年粘土砖市场现状调研与发展趋势分析报告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c9f7e56e4d65" w:history="1">
              <w:r>
                <w:rPr>
                  <w:rStyle w:val="Hyperlink"/>
                </w:rPr>
                <w:t>2026-2032年粘土砖市场现状调研与发展趋势分析报告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c9f7e56e4d65" w:history="1">
                <w:r>
                  <w:rPr>
                    <w:rStyle w:val="Hyperlink"/>
                  </w:rPr>
                  <w:t>https://www.20087.com/3/32/ZhanTuZhuanShiChangQianJing.html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作为传统的建筑材料，近年来面临着来自新型建筑材料的竞争，如混凝土砌块和轻质隔墙板。然而，粘土砖因其良好的隔热性能、环境适应性和文化价值，在一些地区仍然受到青睐。现代粘土砖生产技术，如隧道窑烧制和节能干燥系统，提高了生产效率，降低了碳排放。</w:t>
      </w:r>
      <w:r>
        <w:rPr>
          <w:rFonts w:hint="eastAsia"/>
        </w:rPr>
        <w:br/>
      </w:r>
      <w:r>
        <w:rPr>
          <w:rFonts w:hint="eastAsia"/>
        </w:rPr>
        <w:t>　　未来，粘土砖行业将更加注重设计创新和可持续性。设计创新体现在开发具有独特外观和功能的粘土砖，如异形砖和装饰性砖，以满足建筑美学和创意设计的需求。可持续性则意味着利用废弃材料作为原料，如建筑废料和工业废渣，减少对自然资源的消耗，同时，提高粘土砖的循环利用和回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c9f7e56e4d65" w:history="1">
        <w:r>
          <w:rPr>
            <w:rStyle w:val="Hyperlink"/>
          </w:rPr>
          <w:t>2026-2032年粘土砖市场现状调研与发展趋势分析报告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粘土砖行业发展环境、产业链结构、市场供需状况及价格变化，重点研究了粘土砖行业内主要企业的经营现状。报告对粘土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2025-2026年粘土砖行业发展概述</w:t>
      </w:r>
      <w:r>
        <w:rPr>
          <w:rFonts w:hint="eastAsia"/>
        </w:rPr>
        <w:br/>
      </w:r>
      <w:r>
        <w:rPr>
          <w:rFonts w:hint="eastAsia"/>
        </w:rPr>
        <w:t>　　第一节 粘土砖的概念</w:t>
      </w:r>
      <w:r>
        <w:rPr>
          <w:rFonts w:hint="eastAsia"/>
        </w:rPr>
        <w:br/>
      </w:r>
      <w:r>
        <w:rPr>
          <w:rFonts w:hint="eastAsia"/>
        </w:rPr>
        <w:t>　　　　一、粘土砖的定义</w:t>
      </w:r>
      <w:r>
        <w:rPr>
          <w:rFonts w:hint="eastAsia"/>
        </w:rPr>
        <w:br/>
      </w:r>
      <w:r>
        <w:rPr>
          <w:rFonts w:hint="eastAsia"/>
        </w:rPr>
        <w:t>　　　　二、粘土砖的特点</w:t>
      </w:r>
      <w:r>
        <w:rPr>
          <w:rFonts w:hint="eastAsia"/>
        </w:rPr>
        <w:br/>
      </w:r>
      <w:r>
        <w:rPr>
          <w:rFonts w:hint="eastAsia"/>
        </w:rPr>
        <w:t>　　　　三、粘土砖的分类</w:t>
      </w:r>
      <w:r>
        <w:rPr>
          <w:rFonts w:hint="eastAsia"/>
        </w:rPr>
        <w:br/>
      </w:r>
      <w:r>
        <w:rPr>
          <w:rFonts w:hint="eastAsia"/>
        </w:rPr>
        <w:t>　　第二节 粘土砖行业发展成熟度</w:t>
      </w:r>
      <w:r>
        <w:rPr>
          <w:rFonts w:hint="eastAsia"/>
        </w:rPr>
        <w:br/>
      </w:r>
      <w:r>
        <w:rPr>
          <w:rFonts w:hint="eastAsia"/>
        </w:rPr>
        <w:t>　　　　一、粘土砖行业发展周期分析</w:t>
      </w:r>
      <w:r>
        <w:rPr>
          <w:rFonts w:hint="eastAsia"/>
        </w:rPr>
        <w:br/>
      </w:r>
      <w:r>
        <w:rPr>
          <w:rFonts w:hint="eastAsia"/>
        </w:rPr>
        <w:t>　　　　二、粘土砖行业中外市场成熟度对比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粘土砖行业产业链分析</w:t>
      </w:r>
      <w:r>
        <w:rPr>
          <w:rFonts w:hint="eastAsia"/>
        </w:rPr>
        <w:br/>
      </w:r>
      <w:r>
        <w:rPr>
          <w:rFonts w:hint="eastAsia"/>
        </w:rPr>
        <w:t>　　　　一、粘土砖行业上游原料供应市场分析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二、粘土砖行业下游产品需求市场状况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2026年全球粘土砖行业运行现状分析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2020-2025年全球粘土砖行业运行综述</w:t>
      </w:r>
      <w:r>
        <w:rPr>
          <w:rFonts w:hint="eastAsia"/>
        </w:rPr>
        <w:br/>
      </w:r>
      <w:r>
        <w:rPr>
          <w:rFonts w:hint="eastAsia"/>
        </w:rPr>
        <w:t>　　　　一、全球粘土砖行业市场分析</w:t>
      </w:r>
      <w:r>
        <w:rPr>
          <w:rFonts w:hint="eastAsia"/>
        </w:rPr>
        <w:br/>
      </w:r>
      <w:r>
        <w:rPr>
          <w:rFonts w:hint="eastAsia"/>
        </w:rPr>
        <w:t>　　　　二、国外粘土砖行业技术分析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2020-2025年全球主要国家地区粘土砖行业发展情况解析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2026-2032年全球粘土砖行业发展趋势分析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2025-2026年中国粘土砖行业运行环境分析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2025-2026年中国粘土砖行业经济环境分析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2025-2026年中国粘土砖行业发展政策环境分析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2025-2026年中国粘土砖行业发展社会环境分析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2025-2026年中国粘土砖行业市场发展分析</w:t>
      </w:r>
      <w:r>
        <w:rPr>
          <w:rFonts w:hint="eastAsia"/>
        </w:rPr>
        <w:br/>
      </w:r>
      <w:r>
        <w:rPr>
          <w:rFonts w:hint="eastAsia"/>
        </w:rPr>
        <w:t>　　第一节 粘土砖行业市场发展现状</w:t>
      </w:r>
      <w:r>
        <w:rPr>
          <w:rFonts w:hint="eastAsia"/>
        </w:rPr>
        <w:br/>
      </w:r>
      <w:r>
        <w:rPr>
          <w:rFonts w:hint="eastAsia"/>
        </w:rPr>
        <w:t>　　　　一、粘土砖市场发展概况</w:t>
      </w:r>
      <w:r>
        <w:rPr>
          <w:rFonts w:hint="eastAsia"/>
        </w:rPr>
        <w:br/>
      </w:r>
      <w:r>
        <w:rPr>
          <w:rFonts w:hint="eastAsia"/>
        </w:rPr>
        <w:t>　　　　二、粘土砖发展热点回顾</w:t>
      </w:r>
      <w:r>
        <w:rPr>
          <w:rFonts w:hint="eastAsia"/>
        </w:rPr>
        <w:br/>
      </w:r>
      <w:r>
        <w:rPr>
          <w:rFonts w:hint="eastAsia"/>
        </w:rPr>
        <w:t>　　　　二、粘土砖市场存在问题及策略分析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粘土砖行业技术发展</w:t>
      </w:r>
      <w:r>
        <w:rPr>
          <w:rFonts w:hint="eastAsia"/>
        </w:rPr>
        <w:br/>
      </w:r>
      <w:r>
        <w:rPr>
          <w:rFonts w:hint="eastAsia"/>
        </w:rPr>
        <w:t>　　　　一、粘土砖行业技术分析</w:t>
      </w:r>
      <w:r>
        <w:rPr>
          <w:rFonts w:hint="eastAsia"/>
        </w:rPr>
        <w:br/>
      </w:r>
      <w:r>
        <w:rPr>
          <w:rFonts w:hint="eastAsia"/>
        </w:rPr>
        <w:t>　　　　二、粘土砖新技术研发及应用动态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三、粘土砖技术发展趋势</w:t>
      </w:r>
      <w:r>
        <w:rPr>
          <w:rFonts w:hint="eastAsia"/>
        </w:rPr>
        <w:br/>
      </w:r>
      <w:r>
        <w:rPr>
          <w:rFonts w:hint="eastAsia"/>
        </w:rPr>
        <w:t>　　第三节 中国粘土砖行业消费市场分析</w:t>
      </w:r>
      <w:r>
        <w:rPr>
          <w:rFonts w:hint="eastAsia"/>
        </w:rPr>
        <w:br/>
      </w:r>
      <w:r>
        <w:rPr>
          <w:rFonts w:hint="eastAsia"/>
        </w:rPr>
        <w:t>　　　　一、粘土砖消费特征分析</w:t>
      </w:r>
      <w:r>
        <w:rPr>
          <w:rFonts w:hint="eastAsia"/>
        </w:rPr>
        <w:br/>
      </w:r>
      <w:r>
        <w:rPr>
          <w:rFonts w:hint="eastAsia"/>
        </w:rPr>
        <w:t>　　　　二、粘土砖消费需求趋势</w:t>
      </w:r>
      <w:r>
        <w:rPr>
          <w:rFonts w:hint="eastAsia"/>
        </w:rPr>
        <w:br/>
      </w:r>
      <w:r>
        <w:rPr>
          <w:rFonts w:hint="eastAsia"/>
        </w:rPr>
        <w:t>　　　　三、粘土砖品牌市场消费结构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2020-2025年粘土砖行业产销数据统计分析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2020-2025年粘土砖行业市场发展趋势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2020-2025年中国粘土砖行业主要指标监测分析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2020-2025年中国粘土砖行业工业总产值分析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2020-2025年中国粘土砖行业主营业务收入分析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2020-2025年中国粘土砖行业产品成本费用分析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2020-2025年中国粘土砖行业利润总额分析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2020-2025年中国粘土砖行业资产负债分析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2020-2025年中国粘土砖行业财务指标分析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第二节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第三节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第四节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第五节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第六节 粘土砖行业**地区市场调研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一、2026年粘土砖行业发展现状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二、2020-2025年粘土砖市场规模情况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三、2020-2025年粘土砖市场需求情况分析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2025-2026年粘土砖行业竞争格局分析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2025-2026年粘土砖行业竞争结构分析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粘土砖行业集中度分析</w:t>
      </w:r>
      <w:r>
        <w:rPr>
          <w:rFonts w:hint="eastAsia"/>
        </w:rPr>
        <w:br/>
      </w:r>
      <w:r>
        <w:rPr>
          <w:rFonts w:hint="eastAsia"/>
        </w:rPr>
        <w:t>　　　　一、粘土砖市场集中度分析</w:t>
      </w:r>
      <w:r>
        <w:rPr>
          <w:rFonts w:hint="eastAsia"/>
        </w:rPr>
        <w:br/>
      </w:r>
      <w:r>
        <w:rPr>
          <w:rFonts w:hint="eastAsia"/>
        </w:rPr>
        <w:t>　　　　二、粘土砖企业集中度分析</w:t>
      </w:r>
      <w:r>
        <w:rPr>
          <w:rFonts w:hint="eastAsia"/>
        </w:rPr>
        <w:br/>
      </w:r>
      <w:r>
        <w:rPr>
          <w:rFonts w:hint="eastAsia"/>
        </w:rPr>
        <w:t>　　　　三、粘土砖区域集中度分析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2025-2026年粘土砖行业国际竞争力比较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2025-2026年粘土砖行业竞争格局分析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一、2025-2026年国内外粘土砖竞争分析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二、2025-2026年我国粘土砖市场竞争分析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三、2025-2026年国内主要粘土砖企业动向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粘土砖企业竞争策略分析</w:t>
      </w:r>
      <w:r>
        <w:rPr>
          <w:rFonts w:hint="eastAsia"/>
        </w:rPr>
        <w:br/>
      </w:r>
      <w:r>
        <w:rPr>
          <w:rFonts w:hint="eastAsia"/>
        </w:rPr>
        <w:t>　　第一节 粘土砖市场竞争策略分析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一、2026年粘土砖市场增长潜力分析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二、2026年粘土砖主要潜力品种分析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三、现有粘土砖产品竞争策略分析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四、潜力粘土砖品种竞争策略选择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粘土砖企业竞争策略分析</w:t>
      </w:r>
      <w:r>
        <w:rPr>
          <w:rFonts w:hint="eastAsia"/>
        </w:rPr>
        <w:br/>
      </w:r>
      <w:r>
        <w:rPr>
          <w:rFonts w:hint="eastAsia"/>
        </w:rPr>
        <w:t>　　第三节 粘土砖行业产品定位及市场推广策略分析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一、粘土砖行业产品市场定位</w:t>
      </w:r>
      <w:r>
        <w:rPr>
          <w:rFonts w:hint="eastAsia"/>
        </w:rPr>
        <w:br/>
      </w:r>
      <w:r>
        <w:rPr>
          <w:rFonts w:hint="eastAsia"/>
        </w:rPr>
        <w:t>　　　　二、粘土砖行业广告推广策略</w:t>
      </w:r>
      <w:r>
        <w:rPr>
          <w:rFonts w:hint="eastAsia"/>
        </w:rPr>
        <w:br/>
      </w:r>
      <w:r>
        <w:rPr>
          <w:rFonts w:hint="eastAsia"/>
        </w:rPr>
        <w:t>　　　　三、粘土砖行业产品促销策略</w:t>
      </w:r>
      <w:r>
        <w:rPr>
          <w:rFonts w:hint="eastAsia"/>
        </w:rPr>
        <w:br/>
      </w:r>
      <w:r>
        <w:rPr>
          <w:rFonts w:hint="eastAsia"/>
        </w:rPr>
        <w:t>　　　　四、粘土砖行业招商加盟策略</w:t>
      </w:r>
      <w:r>
        <w:rPr>
          <w:rFonts w:hint="eastAsia"/>
        </w:rPr>
        <w:br/>
      </w:r>
      <w:r>
        <w:rPr>
          <w:rFonts w:hint="eastAsia"/>
        </w:rPr>
        <w:t>　　　　五、粘土砖行业网络推广策略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2026-2032年未来粘土砖行业发展预测</w:t>
      </w:r>
      <w:r>
        <w:rPr>
          <w:rFonts w:hint="eastAsia"/>
        </w:rPr>
        <w:br/>
      </w:r>
      <w:r>
        <w:rPr>
          <w:rFonts w:hint="eastAsia"/>
        </w:rPr>
        <w:t>　　第一节 未来粘土砖行业需求与消费预测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一、2026-2032年粘土砖产品消费预测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二、2026-2032年粘土砖市场规模预测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2026-2032年中国粘土砖行业供需预测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一、2026-2032年中国粘土砖供给预测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二、2026-2032年中国粘土砖需求预测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三、2026-2032年中国粘土砖供需平衡预测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2025-2026年粘土砖行业投资机会分析</w:t>
      </w:r>
      <w:r>
        <w:rPr>
          <w:rFonts w:hint="eastAsia"/>
        </w:rPr>
        <w:br/>
      </w:r>
      <w:r>
        <w:rPr>
          <w:rFonts w:hint="eastAsia"/>
        </w:rPr>
        <w:t>　　　　一、粘土砖投资项目分析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三、2026年粘土砖投资机会分析</w:t>
      </w:r>
      <w:r>
        <w:rPr>
          <w:rFonts w:hint="eastAsia"/>
        </w:rPr>
        <w:br/>
      </w:r>
      <w:r>
        <w:rPr>
          <w:rFonts w:hint="eastAsia"/>
        </w:rPr>
        <w:t>　　　　四、2026年粘土砖投资新方向</w:t>
      </w:r>
      <w:r>
        <w:rPr>
          <w:rFonts w:hint="eastAsia"/>
        </w:rPr>
        <w:br/>
      </w:r>
      <w:r>
        <w:rPr>
          <w:rFonts w:hint="eastAsia"/>
        </w:rPr>
        <w:t>　　　　五、2026-2032年粘土砖行业投资建议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影响粘土砖行业发展的主要因素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一、2026-2026年影响粘土砖行业运行的有利因素分析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二、2026-2026年影响粘土砖行业运行的稳定因素分析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三、2026-2026年影响粘土砖行业运行的不利因素分析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四、2026-2026年中国粘土砖行业发展面临的挑战分析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五、2026-2026年中国粘土砖行业发展面临的机遇分析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粘土砖行业投资风险及控制策略分析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一、2026-2032年粘土砖行业市场风险及控制策略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二、2026-2032年粘土砖行业政策风险及控制策略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三、2026-2032年粘土砖行业经营风险及控制策略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四、2026-2032年粘土砖行业技术风险及控制策略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五、2026-2032年粘土砖同业竞争风险及控制策略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六、2026-2032年粘土砖行业其他风险及控制策略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粘土砖行业投资战略研究</w:t>
      </w:r>
      <w:r>
        <w:rPr>
          <w:rFonts w:hint="eastAsia"/>
        </w:rPr>
        <w:br/>
      </w:r>
      <w:r>
        <w:rPr>
          <w:rFonts w:hint="eastAsia"/>
        </w:rPr>
        <w:t>　　第一节 粘土砖行业发展战略研究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我国粘土砖品牌战略思考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二、粘土砖实施品牌战略的意义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三、粘土砖企业品牌的现状分析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四、我国粘土砖企业的品牌战略</w:t>
      </w:r>
      <w:r>
        <w:rPr>
          <w:rFonts w:hint="eastAsia"/>
        </w:rPr>
        <w:br/>
      </w:r>
      <w:r>
        <w:rPr>
          <w:rFonts w:hint="eastAsia"/>
        </w:rPr>
        <w:t>　　　　五、粘土砖品牌战略管理的策略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粘土砖行业投资战略研究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2020-2025年中国粘土砖行业产量及增长趋势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2026-2032年中国粘土砖行业产量预测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2020-2025年中国粘土砖行业市场需求及增长情况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2026-2032年中国粘土砖行业市场需求预测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2020-2025年中国粘土砖行业出口情况分析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2026年粘土砖行业壁垒</w:t>
      </w:r>
      <w:r>
        <w:rPr>
          <w:rFonts w:hint="eastAsia"/>
        </w:rPr>
        <w:br/>
      </w:r>
      <w:r>
        <w:rPr>
          <w:rFonts w:hint="eastAsia"/>
        </w:rPr>
        <w:t>　　图表 2026年粘土砖市场前景分析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2026-2032年中国粘土砖市场规模预测</w:t>
      </w:r>
      <w:r>
        <w:rPr>
          <w:rFonts w:hint="eastAsia"/>
        </w:rPr>
        <w:br/>
      </w:r>
      <w:r>
        <w:rPr>
          <w:rFonts w:hint="eastAsia"/>
        </w:rPr>
        <w:t>　　图表 2026年粘土砖发展趋势预测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c9f7e56e4d65" w:history="1">
        <w:r>
          <w:rPr>
            <w:rStyle w:val="Hyperlink"/>
          </w:rPr>
          <w:t>2026-2032年粘土砖市场现状调研与发展趋势分析报告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c9f7e56e4d65" w:history="1">
        <w:r>
          <w:rPr>
            <w:rStyle w:val="Hyperlink"/>
          </w:rPr>
          <w:t>https://www.20087.com/3/32/ZhanTuZhuanShiChangQianJing.html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热点：什么是粘土砖、粘土砖的标准规格、粘土砖价格多少、粘土砖和红砖的区别、粘土实心砖、粘土砖价格、粘土红砖、粘土砖瓦及建筑砌块制造行业代码、粘土砖的特点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394ae38784816" w:history="1">
      <w:r>
        <w:rPr>
          <w:rStyle w:val="Hyperlink"/>
        </w:rPr>
        <w:t>2026-2032年粘土砖市场现状调研与发展趋势分析报告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anTuZhuanShiChangQianJing.html" TargetMode="External" Id="Rb293c9f7e56e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anTuZhuanShiChangQianJing.html" TargetMode="External" Id="R4dd394ae387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2025-12-15T05:22:00Z</dcterms:created>
  <dcterms:modified xsi:type="dcterms:W3CDTF">2025-12-15T06:22:00Z</dcterms:modified>
  <dc:subject>2026-2032年粘土砖市场现状调研与发展趋势分析报告</dc:subject>
  <dc:title>2026-2032年粘土砖市场现状调研与发展趋势分析报告</dc:title>
  <cp:keywords>2026-2032年粘土砖市场现状调研与发展趋势分析报告</cp:keywords>
  <dc:description>2026-2032年粘土砖市场现状调研与发展趋势分析报告</dc:description>
</cp:coreProperties>
</file>