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b0608cfe44f7a" w:history="1">
              <w:r>
                <w:rPr>
                  <w:rStyle w:val="Hyperlink"/>
                </w:rPr>
                <w:t>2026-2032年全球与中国水泥筒仓市场现状调研及前景趋势分析报告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b0608cfe44f7a" w:history="1">
              <w:r>
                <w:rPr>
                  <w:rStyle w:val="Hyperlink"/>
                </w:rPr>
                <w:t>2026-2032年全球与中国水泥筒仓市场现状调研及前景趋势分析报告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b0608cfe44f7a" w:history="1">
                <w:r>
                  <w:rPr>
                    <w:rStyle w:val="Hyperlink"/>
                  </w:rPr>
                  <w:t>https://www.20087.com/3/22/ShuiNiTongCangShiChangQianJingYuCe.html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筒仓是混凝土搅拌站、干混砂浆厂及大型基建项目的核心储料设施，承担粉体物料的集中存储与气力输送功能。主流结构采用焊接钢板制成，配备除尘器、料位计、破拱装置及防爆阀，确保密闭性与操作安全。随着装配式建筑与绿色施工推进，筒仓在防扬尘、低噪音及快速拆装方面持续优化，部分项目采用镀锌或喷塑防腐工艺延长户外寿命。然而，传统筒仓在长期使用中仍面临内壁积料板结、料位监测不准及基础沉降风险，且大型固定式筒仓灵活性不足，难以适配短期工程需求。</w:t>
      </w:r>
      <w:r>
        <w:rPr>
          <w:rFonts w:hint="eastAsia"/>
        </w:rPr>
        <w:br/>
      </w:r>
      <w:r>
        <w:rPr>
          <w:rFonts w:hint="eastAsia"/>
        </w:rPr>
        <w:t>　　未来，水泥筒仓将向智能化运维、模块化租赁与低碳制造方向演进。市场调研网指出，激光雷达或毫米波料位计将实现三维库存建模，优化进料调度；嵌入应变传感器的筒体可实时监测结构健康状态。折叠式或集装箱化筒仓将支持快速运输与重复利用，契合临时工地需求。在“双碳”目标下，再生钢材应用与筒仓表面光伏集成将降低隐含碳与运营能耗。长远看，水泥筒仓将从静态储料容器升级为具备状态感知、资源优化与循环使用能力的智能建材物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4b0608cfe44f7a" w:history="1">
        <w:r>
          <w:rPr>
            <w:rStyle w:val="Hyperlink"/>
          </w:rPr>
          <w:t>2026-2032年全球与中国水泥筒仓市场现状调研及前景趋势分析报告</w:t>
        </w:r>
      </w:hyperlink>
      <w:r>
        <w:rPr>
          <w:rFonts w:hint="eastAsia"/>
        </w:rPr>
        <w:t>》，2025年水泥筒仓行业市场规模达 亿元，预计2032年市场规模将达 亿元，期间年均复合增长率（CAGR）达 %。报告基于统计局、相关协会及科研机构的详实数据，采用科学分析方法，系统研究了水泥筒仓市场发展状况。报告从水泥筒仓市场规模、竞争格局、技术路线等维度，分析了水泥筒仓行业现状及主要企业经营情况，评估了水泥筒仓不同细分领域的增长潜力与风险。结合政策环境与技术创新方向，客观预测了水泥筒仓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按产品类型细分，全球水泥筒仓市场规模2021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立式水泥筒仓</w:t>
      </w:r>
      <w:r>
        <w:rPr>
          <w:rFonts w:hint="eastAsia"/>
        </w:rPr>
        <w:br/>
      </w:r>
      <w:r>
        <w:rPr>
          <w:rFonts w:hint="eastAsia"/>
        </w:rPr>
        <w:t>　　　　1.3.3 卧式水泥筒仓</w:t>
      </w:r>
      <w:r>
        <w:rPr>
          <w:rFonts w:hint="eastAsia"/>
        </w:rPr>
        <w:br/>
      </w:r>
      <w:r>
        <w:rPr>
          <w:rFonts w:hint="eastAsia"/>
        </w:rPr>
        <w:t>　　　　1.3.4 便携式水泥筒仓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按应用细分，全球水泥筒仓市场规模2021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混凝土搅拌站</w:t>
      </w:r>
      <w:r>
        <w:rPr>
          <w:rFonts w:hint="eastAsia"/>
        </w:rPr>
        <w:br/>
      </w:r>
      <w:r>
        <w:rPr>
          <w:rFonts w:hint="eastAsia"/>
        </w:rPr>
        <w:t>　　　　1.4.3 建筑工地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水泥筒仓行业发展总体概况</w:t>
      </w:r>
      <w:r>
        <w:rPr>
          <w:rFonts w:hint="eastAsia"/>
        </w:rPr>
        <w:br/>
      </w:r>
      <w:r>
        <w:rPr>
          <w:rFonts w:hint="eastAsia"/>
        </w:rPr>
        <w:t>　　　　1.5.2 水泥筒仓行业发展主要特点</w:t>
      </w:r>
      <w:r>
        <w:rPr>
          <w:rFonts w:hint="eastAsia"/>
        </w:rPr>
        <w:br/>
      </w:r>
      <w:r>
        <w:rPr>
          <w:rFonts w:hint="eastAsia"/>
        </w:rPr>
        <w:t>　　　　1.5.3 水泥筒仓行业发展影响因素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水泥筒仓有利因素</w:t>
      </w:r>
      <w:r>
        <w:rPr>
          <w:rFonts w:hint="eastAsia"/>
        </w:rPr>
        <w:br/>
      </w:r>
      <w:r>
        <w:rPr>
          <w:rFonts w:hint="eastAsia"/>
        </w:rPr>
        <w:t>　　　　1.5.3 .2 水泥筒仓不利因素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全球市场，近三年水泥筒仓主要企业占有率及排名（按销量）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水泥筒仓主要企业在国际市场占有率（按销量，2023-2026）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2025年水泥筒仓主要企业在国际市场排名（按销量）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全球市场主要企业水泥筒仓销量（2023-2026）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全球市场，近三年水泥筒仓主要企业占有率及排名（按收入）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水泥筒仓主要企业在国际市场占有率（按收入，2023-2026）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2025年水泥筒仓主要企业在国际市场排名（按收入）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全球市场主要企业水泥筒仓销售收入（2023-2026）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全球市场主要企业水泥筒仓销售价格（2023-2026）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中国市场，近三年水泥筒仓主要企业占有率及排名（按销量）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水泥筒仓主要企业在中国市场占有率（按销量，2023-2026）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2025年水泥筒仓主要企业在中国市场排名（按销量）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中国市场主要企业水泥筒仓销量（2023-2026）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中国市场，近三年水泥筒仓主要企业占有率及排名（按收入）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水泥筒仓主要企业在中国市场占有率（按收入，2023-2026）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2025年水泥筒仓主要企业在中国市场排名（按收入）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中国市场主要企业水泥筒仓销售收入（2023-2026）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全球主要厂商水泥筒仓总部及产地分布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全球主要厂商成立时间及水泥筒仓商业化日期</w:t>
      </w:r>
      <w:r>
        <w:rPr>
          <w:rFonts w:hint="eastAsia"/>
        </w:rPr>
        <w:br/>
      </w:r>
      <w:r>
        <w:rPr>
          <w:rFonts w:hint="eastAsia"/>
        </w:rPr>
        <w:t>　　2.8 全球主要厂商水泥筒仓产品类型及应用</w:t>
      </w:r>
      <w:r>
        <w:rPr>
          <w:rFonts w:hint="eastAsia"/>
        </w:rPr>
        <w:br/>
      </w:r>
      <w:r>
        <w:rPr>
          <w:rFonts w:hint="eastAsia"/>
        </w:rPr>
        <w:t>　　2.9 水泥筒仓行业集中度、竞争程度分析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水泥筒仓行业集中度分析：2025年全球Top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全球水泥筒仓第一梯队、第二梯队和第三梯队生产商（品牌）及市场份额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全球水泥筒仓总体规模分析</w:t>
      </w:r>
      <w:r>
        <w:rPr>
          <w:rFonts w:hint="eastAsia"/>
        </w:rPr>
        <w:br/>
      </w:r>
      <w:r>
        <w:rPr>
          <w:rFonts w:hint="eastAsia"/>
        </w:rPr>
        <w:t>　　3.1 全球水泥筒仓供需现状及预测（2021-2032）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全球水泥筒仓产能、产量、产能利用率及发展趋势（2021-2032）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全球水泥筒仓产量、需求量及发展趋势（2021-2032）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全球主要地区水泥筒仓产量及发展趋势（2021-2032）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全球主要地区水泥筒仓产量（2021-2026）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全球主要地区水泥筒仓产量（2027-2032）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全球主要地区水泥筒仓产量市场份额（2021-2032）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中国水泥筒仓供需现状及预测（2021-2032）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中国水泥筒仓产能、产量、产能利用率及发展趋势（2021-2032）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中国水泥筒仓产量、市场需求量及发展趋势（2021-2032）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中国市场水泥筒仓进出口（2021-2032）</w:t>
      </w:r>
      <w:r>
        <w:rPr>
          <w:rFonts w:hint="eastAsia"/>
        </w:rPr>
        <w:br/>
      </w:r>
      <w:r>
        <w:rPr>
          <w:rFonts w:hint="eastAsia"/>
        </w:rPr>
        <w:t>　　3.4 全球水泥筒仓销量及销售额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全球市场水泥筒仓销售额（2021-2032）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全球市场水泥筒仓销量（2021-2032）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全球市场水泥筒仓价格趋势（2021-2032）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全球水泥筒仓主要地区分析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全球主要地区水泥筒仓市场规模分析：2021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全球主要地区水泥筒仓销售收入及市场份额（2021-2026）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全球主要地区水泥筒仓销售收入预测（2027-2032）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全球主要地区水泥筒仓销量分析：2021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全球主要地区水泥筒仓销量及市场份额（2021-2026）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全球主要地区水泥筒仓销量及市场份额预测（2027-2032）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中东市场水泥筒仓销量、收入及增长率（2021-2032）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水泥筒仓销量、收入、价格及毛利率（2021-2026）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不同产品类型水泥筒仓分析</w:t>
      </w:r>
      <w:r>
        <w:rPr>
          <w:rFonts w:hint="eastAsia"/>
        </w:rPr>
        <w:br/>
      </w:r>
      <w:r>
        <w:rPr>
          <w:rFonts w:hint="eastAsia"/>
        </w:rPr>
        <w:t>　　6.1 全球不同产品类型水泥筒仓销量（2021-2032）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全球不同产品类型水泥筒仓销量预测（2027-2032）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全球不同产品类型水泥筒仓收入（2021-2032）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全球不同产品类型水泥筒仓收入预测（2027-2032）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全球不同产品类型水泥筒仓价格走势（2021-2032）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中国不同产品类型水泥筒仓销量（2021-2032）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中国不同产品类型水泥筒仓销量及市场份额（2021-2026）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中国不同产品类型水泥筒仓销量预测（2027-2032）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中国不同产品类型水泥筒仓收入（2021-2032）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中国不同产品类型水泥筒仓收入及市场份额（2021-2026）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中国不同产品类型水泥筒仓收入预测（2027-2032）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不同应用水泥筒仓分析</w:t>
      </w:r>
      <w:r>
        <w:rPr>
          <w:rFonts w:hint="eastAsia"/>
        </w:rPr>
        <w:br/>
      </w:r>
      <w:r>
        <w:rPr>
          <w:rFonts w:hint="eastAsia"/>
        </w:rPr>
        <w:t>　　7.1 全球不同应用水泥筒仓销量（2021-2032）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全球不同应用水泥筒仓销量及市场份额（2021-2026）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全球不同应用水泥筒仓销量预测（2027-2032）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全球不同应用水泥筒仓收入（2021-2032）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全球不同应用水泥筒仓收入及市场份额（2021-2026）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全球不同应用水泥筒仓收入预测（2027-2032）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全球不同应用水泥筒仓价格走势（2021-2032）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中国不同应用水泥筒仓销量（2021-2032）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中国不同应用水泥筒仓销量及市场份额（2021-2026）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中国不同应用水泥筒仓销量预测（2027-2032）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中国不同应用水泥筒仓收入（2021-2032）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中国不同应用水泥筒仓收入及市场份额（2021-2026）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中国不同应用水泥筒仓收入预测（2027-2032）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水泥筒仓行业发展趋势</w:t>
      </w:r>
      <w:r>
        <w:rPr>
          <w:rFonts w:hint="eastAsia"/>
        </w:rPr>
        <w:br/>
      </w:r>
      <w:r>
        <w:rPr>
          <w:rFonts w:hint="eastAsia"/>
        </w:rPr>
        <w:t>　　8.2 水泥筒仓行业主要驱动因素</w:t>
      </w:r>
      <w:r>
        <w:rPr>
          <w:rFonts w:hint="eastAsia"/>
        </w:rPr>
        <w:br/>
      </w:r>
      <w:r>
        <w:rPr>
          <w:rFonts w:hint="eastAsia"/>
        </w:rPr>
        <w:t>　　8.3 水泥筒仓中国企业SWOT分析</w:t>
      </w:r>
      <w:r>
        <w:rPr>
          <w:rFonts w:hint="eastAsia"/>
        </w:rPr>
        <w:br/>
      </w:r>
      <w:r>
        <w:rPr>
          <w:rFonts w:hint="eastAsia"/>
        </w:rPr>
        <w:t>　　8.4 中国水泥筒仓行业政策环境分析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水泥筒仓行业产业链简介</w:t>
      </w:r>
      <w:r>
        <w:rPr>
          <w:rFonts w:hint="eastAsia"/>
        </w:rPr>
        <w:br/>
      </w:r>
      <w:r>
        <w:rPr>
          <w:rFonts w:hint="eastAsia"/>
        </w:rPr>
        <w:t>　　　　9.1.1 水泥筒仓行业供应链分析</w:t>
      </w:r>
      <w:r>
        <w:rPr>
          <w:rFonts w:hint="eastAsia"/>
        </w:rPr>
        <w:br/>
      </w:r>
      <w:r>
        <w:rPr>
          <w:rFonts w:hint="eastAsia"/>
        </w:rPr>
        <w:t>　　　　9.1.2 水泥筒仓主要原料及供应情况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水泥筒仓行业采购模式</w:t>
      </w:r>
      <w:r>
        <w:rPr>
          <w:rFonts w:hint="eastAsia"/>
        </w:rPr>
        <w:br/>
      </w:r>
      <w:r>
        <w:rPr>
          <w:rFonts w:hint="eastAsia"/>
        </w:rPr>
        <w:t>　　9.3 水泥筒仓行业生产模式</w:t>
      </w:r>
      <w:r>
        <w:rPr>
          <w:rFonts w:hint="eastAsia"/>
        </w:rPr>
        <w:br/>
      </w:r>
      <w:r>
        <w:rPr>
          <w:rFonts w:hint="eastAsia"/>
        </w:rPr>
        <w:t>　　9.4 水泥筒仓行业销售模式及销售渠道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按产品类型细分，全球水泥筒仓市场规模2021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按应用细分，全球水泥筒仓市场规模（CAGR）2021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水泥筒仓行业发展主要特点</w:t>
      </w:r>
      <w:r>
        <w:rPr>
          <w:rFonts w:hint="eastAsia"/>
        </w:rPr>
        <w:br/>
      </w:r>
      <w:r>
        <w:rPr>
          <w:rFonts w:hint="eastAsia"/>
        </w:rPr>
        <w:t>　　表 4： 水泥筒仓行业发展有利因素分析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水泥筒仓行业发展不利因素分析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进入水泥筒仓行业壁垒</w:t>
      </w:r>
      <w:r>
        <w:rPr>
          <w:rFonts w:hint="eastAsia"/>
        </w:rPr>
        <w:br/>
      </w:r>
      <w:r>
        <w:rPr>
          <w:rFonts w:hint="eastAsia"/>
        </w:rPr>
        <w:t>　　表 7： 水泥筒仓主要企业在国际市场占有率（按销量，2023-2026）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2025年水泥筒仓主要企业在国际市场排名（按销量）&amp;（千个）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全球市场主要企业水泥筒仓销量（2023-2026）&amp;（千个）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水泥筒仓主要企业在国际市场占有率（按收入，2023-2026）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2025年水泥筒仓主要企业在国际市场排名（按收入）&amp;（万元）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全球市场主要企业水泥筒仓销售收入（2023-2026）&amp;（万元）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全球市场主要企业水泥筒仓销售价格（2023-2026）&amp;（元/个）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水泥筒仓主要企业在中国市场占有率（按销量，2023-2026）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2025年水泥筒仓主要企业在中国市场排名（按销量）&amp;（千个）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中国市场主要企业水泥筒仓销量（2023-2026）&amp;（千个）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水泥筒仓主要企业在中国市场占有率（按收入，2023-2026）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2025年水泥筒仓主要企业在中国市场排名（按收入）&amp;（万元）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中国市场主要企业水泥筒仓销售收入（2023-2026）&amp;（万元）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全球主要厂商水泥筒仓总部及产地分布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全球主要厂商成立时间及水泥筒仓商业化日期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全球主要厂商水泥筒仓产品类型及应用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2025年全球水泥筒仓主要厂商市场地位（第一梯队、第二梯队和第三梯队）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全球水泥筒仓市场投资、并购等现状分析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全球主要地区水泥筒仓产量增速（CAGR）：（2021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全球主要地区水泥筒仓产量（2021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全球主要地区水泥筒仓产量（2021-2026）&amp;（千个）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全球主要地区水泥筒仓产量（2027-2032）&amp;（千个）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全球主要地区水泥筒仓产量市场份额（2021-2026）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全球主要地区水泥筒仓产量市场份额（2027-2032）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中国市场水泥筒仓产量、销量、进出口（2021-2026）&amp;（千个）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中国市场水泥筒仓产量、销量、进出口预测（2027-2032）&amp;（千个）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全球主要地区水泥筒仓销售收入增速：（2021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全球主要地区水泥筒仓销售收入（2021-2026）&amp;（万元）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全球主要地区水泥筒仓销售收入市场份额（2021-2026）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全球主要地区水泥筒仓收入（2027-2032）&amp;（万元）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全球主要地区水泥筒仓收入市场份额（2027-2032）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全球主要地区水泥筒仓销量（千个）：2021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全球主要地区水泥筒仓销量（2021-2026）&amp;（千个）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全球主要地区水泥筒仓销量市场份额（2021-2026）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全球主要地区水泥筒仓销量（2027-2032）&amp;（千个）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全球主要地区水泥筒仓销量份额（2027-2032）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水泥筒仓生产基地、销售区域、竞争对手及市场地位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水泥筒仓产品规格、参数及市场应用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水泥筒仓销量（千个）、收入（万元）、价格（元/个）及毛利率（2021-2026）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全球不同产品类型水泥筒仓销量（2021-2026）&amp;（千个）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全球不同产品类型水泥筒仓销量市场份额（2021-2026）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全球不同产品类型水泥筒仓销量预测（2027-2032）&amp;（千个）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全球市场不同产品类型水泥筒仓销量市场份额预测（2027-2032）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全球不同产品类型水泥筒仓收入（2021-2026）&amp;（万元）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全球不同产品类型水泥筒仓收入市场份额（2021-2026）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全球不同产品类型水泥筒仓收入预测（2027-2032）&amp;（万元）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全球不同产品类型水泥筒仓收入市场份额预测（2027-2032）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中国不同产品类型水泥筒仓销量（2021-2026）&amp;（千个）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中国不同产品类型水泥筒仓销量市场份额（2021-2026）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中国不同产品类型水泥筒仓销量预测（2027-2032）&amp;（千个）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全球市场不同产品类型水泥筒仓销量市场份额预测（2027-2032）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中国不同产品类型水泥筒仓收入（2021-2026）&amp;（万元）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中国不同产品类型水泥筒仓收入市场份额（2021-2026）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中国不同产品类型水泥筒仓收入预测（2027-2032）&amp;（万元）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中国不同产品类型水泥筒仓收入市场份额预测（2027-2032）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全球不同应用水泥筒仓销量（2021-2026）&amp;（千个）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全球不同应用水泥筒仓销量市场份额（2021-2026）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全球不同应用水泥筒仓销量预测（2027-2032）&amp;（千个）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全球市场不同应用水泥筒仓销量市场份额预测（2027-2032）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全球不同应用水泥筒仓收入（2021-2026）&amp;（万元）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全球不同应用水泥筒仓收入市场份额（2021-2026）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全球不同应用水泥筒仓收入预测（2027-2032）&amp;（万元）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全球不同应用水泥筒仓收入市场份额预测（2027-2032）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中国不同应用水泥筒仓销量（2021-2026）&amp;（千个）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中国不同应用水泥筒仓销量市场份额（2021-2026）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中国不同应用水泥筒仓销量预测（2027-2032）&amp;（千个）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中国市场不同应用水泥筒仓销量市场份额预测（2027-2032）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中国不同应用水泥筒仓收入（2021-2026）&amp;（万元）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中国不同应用水泥筒仓收入市场份额（2021-2026）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中国不同应用水泥筒仓收入预测（2027-2032）&amp;（万元）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中国不同应用水泥筒仓收入市场份额预测（2027-2032）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水泥筒仓行业发展趋势</w:t>
      </w:r>
      <w:r>
        <w:rPr>
          <w:rFonts w:hint="eastAsia"/>
        </w:rPr>
        <w:br/>
      </w:r>
      <w:r>
        <w:rPr>
          <w:rFonts w:hint="eastAsia"/>
        </w:rPr>
        <w:t>　　表 161： 水泥筒仓行业主要驱动因素</w:t>
      </w:r>
      <w:r>
        <w:rPr>
          <w:rFonts w:hint="eastAsia"/>
        </w:rPr>
        <w:br/>
      </w:r>
      <w:r>
        <w:rPr>
          <w:rFonts w:hint="eastAsia"/>
        </w:rPr>
        <w:t>　　表 162： 水泥筒仓行业供应链分析</w:t>
      </w:r>
      <w:r>
        <w:rPr>
          <w:rFonts w:hint="eastAsia"/>
        </w:rPr>
        <w:br/>
      </w:r>
      <w:r>
        <w:rPr>
          <w:rFonts w:hint="eastAsia"/>
        </w:rPr>
        <w:t>　　表 163： 水泥筒仓上游原料供应商</w:t>
      </w:r>
      <w:r>
        <w:rPr>
          <w:rFonts w:hint="eastAsia"/>
        </w:rPr>
        <w:br/>
      </w:r>
      <w:r>
        <w:rPr>
          <w:rFonts w:hint="eastAsia"/>
        </w:rPr>
        <w:t>　　表 164： 水泥筒仓主要地区不同应用客户分析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水泥筒仓典型经销商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水泥筒仓产品图片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全球不同产品类型水泥筒仓销售额2021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全球不同产品类型水泥筒仓市场份额2025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立式水泥筒仓产品图片</w:t>
      </w:r>
      <w:r>
        <w:rPr>
          <w:rFonts w:hint="eastAsia"/>
        </w:rPr>
        <w:br/>
      </w:r>
      <w:r>
        <w:rPr>
          <w:rFonts w:hint="eastAsia"/>
        </w:rPr>
        <w:t>　　图 5： 卧式水泥筒仓产品图片</w:t>
      </w:r>
      <w:r>
        <w:rPr>
          <w:rFonts w:hint="eastAsia"/>
        </w:rPr>
        <w:br/>
      </w:r>
      <w:r>
        <w:rPr>
          <w:rFonts w:hint="eastAsia"/>
        </w:rPr>
        <w:t>　　图 6： 便携式水泥筒仓产品图片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全球不同应用水泥筒仓市场份额2025 &amp; 2032</w:t>
      </w:r>
      <w:r>
        <w:rPr>
          <w:rFonts w:hint="eastAsia"/>
        </w:rPr>
        <w:br/>
      </w:r>
      <w:r>
        <w:rPr>
          <w:rFonts w:hint="eastAsia"/>
        </w:rPr>
        <w:t>　　图 9： 混凝土搅拌站</w:t>
      </w:r>
      <w:r>
        <w:rPr>
          <w:rFonts w:hint="eastAsia"/>
        </w:rPr>
        <w:br/>
      </w:r>
      <w:r>
        <w:rPr>
          <w:rFonts w:hint="eastAsia"/>
        </w:rPr>
        <w:t>　　图 10： 建筑工地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2025年全球前五大生产商水泥筒仓市场份额</w:t>
      </w:r>
      <w:r>
        <w:rPr>
          <w:rFonts w:hint="eastAsia"/>
        </w:rPr>
        <w:br/>
      </w:r>
      <w:r>
        <w:rPr>
          <w:rFonts w:hint="eastAsia"/>
        </w:rPr>
        <w:t>　　图 13： 2025年全球水泥筒仓第一梯队、第二梯队和第三梯队厂商及市场份额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全球水泥筒仓产能、产量、产能利用率及发展趋势（2021-2032）&amp;（千个）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全球水泥筒仓产量、需求量及发展趋势（2021-2032）&amp;（千个）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全球主要地区水泥筒仓产量市场份额（2021-2032）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中国水泥筒仓产能、产量、产能利用率及发展趋势（2021-2032）&amp;（千个）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中国水泥筒仓产量、市场需求量及发展趋势（2021-2032）&amp;（千个）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全球水泥筒仓市场销售额及增长率：（2021-2032）&amp;（万元）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全球市场水泥筒仓市场规模：2021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全球市场水泥筒仓价格趋势（2021-2032）&amp;（元/个）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全球主要地区水泥筒仓销售收入（2021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全球主要地区水泥筒仓销售收入市场份额（2021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中东市场水泥筒仓销量及增长率（2021-2032）&amp;（千个）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中东市场水泥筒仓收入及增长率（2021-2032）&amp;（万元）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全球不同产品类型水泥筒仓价格走势（2021-2032）&amp;（元/个）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全球不同应用水泥筒仓价格走势（2021-2032）&amp;（元/个）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水泥筒仓中国企业SWOT分析</w:t>
      </w:r>
      <w:r>
        <w:rPr>
          <w:rFonts w:hint="eastAsia"/>
        </w:rPr>
        <w:br/>
      </w:r>
      <w:r>
        <w:rPr>
          <w:rFonts w:hint="eastAsia"/>
        </w:rPr>
        <w:t>　　图 44： 水泥筒仓产业链</w:t>
      </w:r>
      <w:r>
        <w:rPr>
          <w:rFonts w:hint="eastAsia"/>
        </w:rPr>
        <w:br/>
      </w:r>
      <w:r>
        <w:rPr>
          <w:rFonts w:hint="eastAsia"/>
        </w:rPr>
        <w:t>　　图 45： 水泥筒仓行业采购模式分析</w:t>
      </w:r>
      <w:r>
        <w:rPr>
          <w:rFonts w:hint="eastAsia"/>
        </w:rPr>
        <w:br/>
      </w:r>
      <w:r>
        <w:rPr>
          <w:rFonts w:hint="eastAsia"/>
        </w:rPr>
        <w:t>　　图 46： 水泥筒仓行业生产模式</w:t>
      </w:r>
      <w:r>
        <w:rPr>
          <w:rFonts w:hint="eastAsia"/>
        </w:rPr>
        <w:br/>
      </w:r>
      <w:r>
        <w:rPr>
          <w:rFonts w:hint="eastAsia"/>
        </w:rPr>
        <w:t>　　图 47： 水泥筒仓行业销售模式分析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b0608cfe44f7a" w:history="1">
        <w:r>
          <w:rPr>
            <w:rStyle w:val="Hyperlink"/>
          </w:rPr>
          <w:t>2026-2032年全球与中国水泥筒仓市场现状调研及前景趋势分析报告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b0608cfe44f7a" w:history="1">
        <w:r>
          <w:rPr>
            <w:rStyle w:val="Hyperlink"/>
          </w:rPr>
          <w:t>https://www.20087.com/3/22/ShuiNiTongCangShiChangQianJingYuCe.html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热点：小型池塘淤泥清理机、水泥筒仓除尘器、吨包破碎机的价格、水泥筒仓设计规范、水泥筒仓设计规范、水泥筒仓有没有排气筒、水泥仓内部结构图、水泥筒仓基础图、水泥罐仓顶除尘器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768cc3e4645b8" w:history="1">
      <w:r>
        <w:rPr>
          <w:rStyle w:val="Hyperlink"/>
        </w:rPr>
        <w:t>2026-2032年全球与中国水泥筒仓市场现状调研及前景趋势分析报告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iNiTongCangShiChangQianJingYuCe.html" TargetMode="External" Id="R0d4b0608cfe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iNiTongCangShiChangQianJingYuCe.html" TargetMode="External" Id="Rb23768cc3e46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2026-03-21T04:53:04Z</dcterms:created>
  <dcterms:modified xsi:type="dcterms:W3CDTF">2026-03-21T05:53:04Z</dcterms:modified>
  <dc:subject>2026-2032年全球与中国水泥筒仓市场现状调研及前景趋势分析报告</dc:subject>
  <dc:title>2026-2032年全球与中国水泥筒仓市场现状调研及前景趋势分析报告</dc:title>
  <cp:keywords>2026-2032年全球与中国水泥筒仓市场现状调研及前景趋势分析报告</cp:keywords>
  <dc:description>2026-2032年全球与中国水泥筒仓市场现状调研及前景趋势分析报告</dc:description>
</cp:coreProperties>
</file>