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4e6cd74194389" w:history="1">
              <w:r>
                <w:rPr>
                  <w:rStyle w:val="Hyperlink"/>
                </w:rPr>
                <w:t>2026-2032年全球与中国细木工板市场调查研究及发展趋势分析报告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4e6cd74194389" w:history="1">
              <w:r>
                <w:rPr>
                  <w:rStyle w:val="Hyperlink"/>
                </w:rPr>
                <w:t>2026-2032年全球与中国细木工板市场调查研究及发展趋势分析报告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4e6cd74194389" w:history="1">
                <w:r>
                  <w:rPr>
                    <w:rStyle w:val="Hyperlink"/>
                  </w:rPr>
                  <w:t>https://www.20087.com/3/82/XiMuGongBanDeQianJingQuShi.html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常见的木质人造板，因其良好的物理性能、易加工性和成本效益，被广泛用于家具制造、室内装修和建筑行业。近年来，随着环保意识的提升，细木工板的生产开始采用更多可持续来源的木材和无甲醛胶合剂，以减少对环境的影响。同时，表面处理技术和装饰层的创新提升了产品的美观性和耐用性。</w:t>
      </w:r>
      <w:r>
        <w:rPr>
          <w:rFonts w:hint="eastAsia"/>
        </w:rPr>
        <w:br/>
      </w:r>
      <w:r>
        <w:rPr>
          <w:rFonts w:hint="eastAsia"/>
        </w:rPr>
        <w:t>　　未来，细木工板行业将更加注重环保和健康。随着绿色建筑和可持续设计理念的普及，市场对低VOC（挥发性有机化合物）和可再生材料的需求将持续增长。同时，智能制造和定制化生产将提高细木工板的加工精度和设计灵活性，满足消费者对个性化家居装饰的需求。此外，随着循环经济的推进，细木工板的回收和再利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4e6cd74194389" w:history="1">
        <w:r>
          <w:rPr>
            <w:rStyle w:val="Hyperlink"/>
          </w:rPr>
          <w:t>2026-2032年全球与中国细木工板市场调查研究及发展趋势分析报告</w:t>
        </w:r>
      </w:hyperlink>
      <w:r>
        <w:rPr>
          <w:rFonts w:hint="eastAsia"/>
        </w:rPr>
        <w:t>》通过全面的行业调研，系统梳理了细木工板产业链的各个环节，详细分析了细木工板市场规模、需求变化及价格趋势。报告结合当前细木工板行业现状，科学预测了市场前景与发展方向，并解读了重点企业的竞争格局、市场集中度及品牌表现。同时，报告对细木工板细分市场进行了深入探讨，结合细木工板技术现状与SWOT分析，揭示了细木工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中国细木工板概述</w:t>
      </w:r>
      <w:r>
        <w:rPr>
          <w:rFonts w:hint="eastAsia"/>
        </w:rPr>
        <w:br/>
      </w:r>
      <w:r>
        <w:rPr>
          <w:rFonts w:hint="eastAsia"/>
        </w:rPr>
        <w:t>　　第一节 细木工板行业定义</w:t>
      </w:r>
      <w:r>
        <w:rPr>
          <w:rFonts w:hint="eastAsia"/>
        </w:rPr>
        <w:br/>
      </w:r>
      <w:r>
        <w:rPr>
          <w:rFonts w:hint="eastAsia"/>
        </w:rPr>
        <w:t>　　第二节 细木工板行业发展特性</w:t>
      </w:r>
      <w:r>
        <w:rPr>
          <w:rFonts w:hint="eastAsia"/>
        </w:rPr>
        <w:br/>
      </w:r>
      <w:r>
        <w:rPr>
          <w:rFonts w:hint="eastAsia"/>
        </w:rPr>
        <w:t>　　第三节 细木工板产业链分析</w:t>
      </w:r>
      <w:r>
        <w:rPr>
          <w:rFonts w:hint="eastAsia"/>
        </w:rPr>
        <w:br/>
      </w:r>
      <w:r>
        <w:rPr>
          <w:rFonts w:hint="eastAsia"/>
        </w:rPr>
        <w:t>　　第四节 细木工板行业生命周期分析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国外主要细木工板市场发展概况</w:t>
      </w:r>
      <w:r>
        <w:rPr>
          <w:rFonts w:hint="eastAsia"/>
        </w:rPr>
        <w:br/>
      </w:r>
      <w:r>
        <w:rPr>
          <w:rFonts w:hint="eastAsia"/>
        </w:rPr>
        <w:t>　　第一节 全球细木工板市场发展分析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欧盟地区主要国家细木工板市场概况</w:t>
      </w:r>
      <w:r>
        <w:rPr>
          <w:rFonts w:hint="eastAsia"/>
        </w:rPr>
        <w:br/>
      </w:r>
      <w:r>
        <w:rPr>
          <w:rFonts w:hint="eastAsia"/>
        </w:rPr>
        <w:t>　　第三节 北美地区细木工板市场概况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亚洲地区主要国家细木工板市场概况</w:t>
      </w:r>
      <w:r>
        <w:rPr>
          <w:rFonts w:hint="eastAsia"/>
        </w:rPr>
        <w:br/>
      </w:r>
      <w:r>
        <w:rPr>
          <w:rFonts w:hint="eastAsia"/>
        </w:rPr>
        <w:t>　　第五节 全球细木工板市场发展预测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中国细木工板发展环境分析</w:t>
      </w:r>
      <w:r>
        <w:rPr>
          <w:rFonts w:hint="eastAsia"/>
        </w:rPr>
        <w:br/>
      </w:r>
      <w:r>
        <w:rPr>
          <w:rFonts w:hint="eastAsia"/>
        </w:rPr>
        <w:t>　　第一节 细木工板行业经济环境分析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细木工板行业相关政策、标准</w:t>
      </w:r>
      <w:r>
        <w:rPr>
          <w:rFonts w:hint="eastAsia"/>
        </w:rPr>
        <w:br/>
      </w:r>
      <w:r>
        <w:rPr>
          <w:rFonts w:hint="eastAsia"/>
        </w:rPr>
        <w:t>　　第三节 细木工板行业相关发展规划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中国细木工板技术发展分析</w:t>
      </w:r>
      <w:r>
        <w:rPr>
          <w:rFonts w:hint="eastAsia"/>
        </w:rPr>
        <w:br/>
      </w:r>
      <w:r>
        <w:rPr>
          <w:rFonts w:hint="eastAsia"/>
        </w:rPr>
        <w:t>　　第一节 当前细木工板技术发展现状分析</w:t>
      </w:r>
      <w:r>
        <w:rPr>
          <w:rFonts w:hint="eastAsia"/>
        </w:rPr>
        <w:br/>
      </w:r>
      <w:r>
        <w:rPr>
          <w:rFonts w:hint="eastAsia"/>
        </w:rPr>
        <w:t>　　第二节 细木工板生产中需注意的问题</w:t>
      </w:r>
      <w:r>
        <w:rPr>
          <w:rFonts w:hint="eastAsia"/>
        </w:rPr>
        <w:br/>
      </w:r>
      <w:r>
        <w:rPr>
          <w:rFonts w:hint="eastAsia"/>
        </w:rPr>
        <w:t>　　第三节 细木工板行业主要技术发展趋势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细木工板市场特性分析</w:t>
      </w:r>
      <w:r>
        <w:rPr>
          <w:rFonts w:hint="eastAsia"/>
        </w:rPr>
        <w:br/>
      </w:r>
      <w:r>
        <w:rPr>
          <w:rFonts w:hint="eastAsia"/>
        </w:rPr>
        <w:t>　　第一节 细木工板行业集中度分析</w:t>
      </w:r>
      <w:r>
        <w:rPr>
          <w:rFonts w:hint="eastAsia"/>
        </w:rPr>
        <w:br/>
      </w:r>
      <w:r>
        <w:rPr>
          <w:rFonts w:hint="eastAsia"/>
        </w:rPr>
        <w:t>　　第二节 细木工板行业SWOT分析</w:t>
      </w:r>
      <w:r>
        <w:rPr>
          <w:rFonts w:hint="eastAsia"/>
        </w:rPr>
        <w:br/>
      </w:r>
      <w:r>
        <w:rPr>
          <w:rFonts w:hint="eastAsia"/>
        </w:rPr>
        <w:t>　　　　一、细木工板行业优势</w:t>
      </w:r>
      <w:r>
        <w:rPr>
          <w:rFonts w:hint="eastAsia"/>
        </w:rPr>
        <w:br/>
      </w:r>
      <w:r>
        <w:rPr>
          <w:rFonts w:hint="eastAsia"/>
        </w:rPr>
        <w:t>　　　　二、细木工板行业劣势</w:t>
      </w:r>
      <w:r>
        <w:rPr>
          <w:rFonts w:hint="eastAsia"/>
        </w:rPr>
        <w:br/>
      </w:r>
      <w:r>
        <w:rPr>
          <w:rFonts w:hint="eastAsia"/>
        </w:rPr>
        <w:t>　　　　三、细木工板行业机会</w:t>
      </w:r>
      <w:r>
        <w:rPr>
          <w:rFonts w:hint="eastAsia"/>
        </w:rPr>
        <w:br/>
      </w:r>
      <w:r>
        <w:rPr>
          <w:rFonts w:hint="eastAsia"/>
        </w:rPr>
        <w:t>　　　　四、细木工板行业风险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中国细木工板发展现状</w:t>
      </w:r>
      <w:r>
        <w:rPr>
          <w:rFonts w:hint="eastAsia"/>
        </w:rPr>
        <w:br/>
      </w:r>
      <w:r>
        <w:rPr>
          <w:rFonts w:hint="eastAsia"/>
        </w:rPr>
        <w:t>　　第一节 中国细木工板市场现状分析</w:t>
      </w:r>
      <w:r>
        <w:rPr>
          <w:rFonts w:hint="eastAsia"/>
        </w:rPr>
        <w:br/>
      </w:r>
      <w:r>
        <w:rPr>
          <w:rFonts w:hint="eastAsia"/>
        </w:rPr>
        <w:t>　　第二节 中国细木工板行业产量情况分析及预测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一、细木工板总体产能规模</w:t>
      </w:r>
      <w:r>
        <w:rPr>
          <w:rFonts w:hint="eastAsia"/>
        </w:rPr>
        <w:br/>
      </w:r>
      <w:r>
        <w:rPr>
          <w:rFonts w:hint="eastAsia"/>
        </w:rPr>
        <w:t>　　　　二、细木工板生产区域分布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三、2020-2025年中国细木工板产量统计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四、2026-2032年中国细木工板产量预测</w:t>
      </w:r>
      <w:r>
        <w:rPr>
          <w:rFonts w:hint="eastAsia"/>
        </w:rPr>
        <w:br/>
      </w:r>
      <w:r>
        <w:rPr>
          <w:rFonts w:hint="eastAsia"/>
        </w:rPr>
        <w:t>　　第三节 中国细木工板市场需求分析及预测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一、中国细木工板市场需求特点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二、2020-2025年中国细木工板市场需求量统计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三、2026-2032年中国细木工板市场需求量预测</w:t>
      </w:r>
      <w:r>
        <w:rPr>
          <w:rFonts w:hint="eastAsia"/>
        </w:rPr>
        <w:br/>
      </w:r>
      <w:r>
        <w:rPr>
          <w:rFonts w:hint="eastAsia"/>
        </w:rPr>
        <w:t>　　第四节 中国细木工板价格趋势分析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一、2020-2025年中国细木工板市场价格趋势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二、2026-2032年中国细木工板市场价格走势预测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2020-2025年细木工板行业经济运行状况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2020-2025年中国细木工板行业盈利能力分析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2020-2025年中国细木工板行业发展能力分析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2020-2025年细木工板行业偿债能力分析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2020-2025年细木工板制造企业数量分析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细木工板行业上、下游市场分析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细木工板行业上游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细木工板行业下游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中国细木工板行业重点地区发展分析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细木工板行业重点区域市场结构调研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第三节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第四节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第五节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第六节 **地区细木工板市场发展分析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2020-2025年中国细木工板进出口分析</w:t>
      </w:r>
      <w:r>
        <w:rPr>
          <w:rFonts w:hint="eastAsia"/>
        </w:rPr>
        <w:br/>
      </w:r>
      <w:r>
        <w:rPr>
          <w:rFonts w:hint="eastAsia"/>
        </w:rPr>
        <w:t>　　第一节 细木工板进口情况分析</w:t>
      </w:r>
      <w:r>
        <w:rPr>
          <w:rFonts w:hint="eastAsia"/>
        </w:rPr>
        <w:br/>
      </w:r>
      <w:r>
        <w:rPr>
          <w:rFonts w:hint="eastAsia"/>
        </w:rPr>
        <w:t>　　第二节 细木工板出口情况分析</w:t>
      </w:r>
      <w:r>
        <w:rPr>
          <w:rFonts w:hint="eastAsia"/>
        </w:rPr>
        <w:br/>
      </w:r>
      <w:r>
        <w:rPr>
          <w:rFonts w:hint="eastAsia"/>
        </w:rPr>
        <w:t>　　第三节 影响细木工板进出口因素分析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细木工板行业重点企业竞争力分析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细木工板企业多样化经营策略分析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一、细木工板企业多样化经营情况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二、现行细木工板行业多样化经营的方向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大型细木工板企业集团未来发展策略分析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对中小细木工板企业生产经营的建议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细木工板行业投资风险预警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影响细木工板行业发展的主要因素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一、2026年影响细木工板行业运行的有利因素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二、2026年影响细木工板行业运行的稳定因素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三、2026年影响细木工板行业运行的不利因素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四、2026年中国细木工板行业发展面临的挑战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五、2026年中国细木工板行业发展面临的机遇</w:t>
      </w:r>
      <w:r>
        <w:rPr>
          <w:rFonts w:hint="eastAsia"/>
        </w:rPr>
        <w:br/>
      </w:r>
      <w:r>
        <w:rPr>
          <w:rFonts w:hint="eastAsia"/>
        </w:rPr>
        <w:t>　　第二节 细木工板行业投资风险预警</w:t>
      </w:r>
      <w:r>
        <w:rPr>
          <w:rFonts w:hint="eastAsia"/>
        </w:rPr>
        <w:br/>
      </w:r>
      <w:r>
        <w:rPr>
          <w:rFonts w:hint="eastAsia"/>
        </w:rPr>
        <w:t>　　　　一、细木工板行业市场风险预测</w:t>
      </w:r>
      <w:r>
        <w:rPr>
          <w:rFonts w:hint="eastAsia"/>
        </w:rPr>
        <w:br/>
      </w:r>
      <w:r>
        <w:rPr>
          <w:rFonts w:hint="eastAsia"/>
        </w:rPr>
        <w:t>　　　　二、细木工板行业政策风险预测</w:t>
      </w:r>
      <w:r>
        <w:rPr>
          <w:rFonts w:hint="eastAsia"/>
        </w:rPr>
        <w:br/>
      </w:r>
      <w:r>
        <w:rPr>
          <w:rFonts w:hint="eastAsia"/>
        </w:rPr>
        <w:t>　　　　三、细木工板行业经营风险预测</w:t>
      </w:r>
      <w:r>
        <w:rPr>
          <w:rFonts w:hint="eastAsia"/>
        </w:rPr>
        <w:br/>
      </w:r>
      <w:r>
        <w:rPr>
          <w:rFonts w:hint="eastAsia"/>
        </w:rPr>
        <w:t>　　　　四、细木工板行业技术风险预测</w:t>
      </w:r>
      <w:r>
        <w:rPr>
          <w:rFonts w:hint="eastAsia"/>
        </w:rPr>
        <w:br/>
      </w:r>
      <w:r>
        <w:rPr>
          <w:rFonts w:hint="eastAsia"/>
        </w:rPr>
        <w:t>　　　　五、细木工板行业竞争风险预测</w:t>
      </w:r>
      <w:r>
        <w:rPr>
          <w:rFonts w:hint="eastAsia"/>
        </w:rPr>
        <w:br/>
      </w:r>
      <w:r>
        <w:rPr>
          <w:rFonts w:hint="eastAsia"/>
        </w:rPr>
        <w:t>　　　　六、细木工板行业其他风险预测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细木工板投资建议</w:t>
      </w:r>
      <w:r>
        <w:rPr>
          <w:rFonts w:hint="eastAsia"/>
        </w:rPr>
        <w:br/>
      </w:r>
      <w:r>
        <w:rPr>
          <w:rFonts w:hint="eastAsia"/>
        </w:rPr>
        <w:t>　　第一节 2026年细木工板市场前景分析</w:t>
      </w:r>
      <w:r>
        <w:rPr>
          <w:rFonts w:hint="eastAsia"/>
        </w:rPr>
        <w:br/>
      </w:r>
      <w:r>
        <w:rPr>
          <w:rFonts w:hint="eastAsia"/>
        </w:rPr>
        <w:t>　　第二节 2026年细木工板发展趋势预测</w:t>
      </w:r>
      <w:r>
        <w:rPr>
          <w:rFonts w:hint="eastAsia"/>
        </w:rPr>
        <w:br/>
      </w:r>
      <w:r>
        <w:rPr>
          <w:rFonts w:hint="eastAsia"/>
        </w:rPr>
        <w:t>　　第三节 细木工板行业投资进入壁垒分析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细木工板行业历程</w:t>
      </w:r>
      <w:r>
        <w:rPr>
          <w:rFonts w:hint="eastAsia"/>
        </w:rPr>
        <w:br/>
      </w:r>
      <w:r>
        <w:rPr>
          <w:rFonts w:hint="eastAsia"/>
        </w:rPr>
        <w:t>　　图表 细木工板行业生命周期</w:t>
      </w:r>
      <w:r>
        <w:rPr>
          <w:rFonts w:hint="eastAsia"/>
        </w:rPr>
        <w:br/>
      </w:r>
      <w:r>
        <w:rPr>
          <w:rFonts w:hint="eastAsia"/>
        </w:rPr>
        <w:t>　　图表 细木工板行业产业链分析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2020-2025年细木工板行业市场容量分析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2020-2025年中国细木工板市场需求量及增速统计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2026年中国细木工板行业需求领域分布格局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2020-2025年中国细木工板进口金额分析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2020-2025年中国细木工板出口数量分析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2020-2025年中国细木工板出口金额分析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2026年中国细木工板进口国家及地区分析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2026年中国细木工板出口国家及地区分析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2020-2025年中国细木工板行业企业平均规模情况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2026-2032年中国细木工板市场前景分析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2026-2032年中国细木工板发展趋势预测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4e6cd74194389" w:history="1">
        <w:r>
          <w:rPr>
            <w:rStyle w:val="Hyperlink"/>
          </w:rPr>
          <w:t>2026-2032年全球与中国细木工板市场调查研究及发展趋势分析报告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4e6cd74194389" w:history="1">
        <w:r>
          <w:rPr>
            <w:rStyle w:val="Hyperlink"/>
          </w:rPr>
          <w:t>https://www.20087.com/3/82/XiMuGongBanDeQianJingQuShi.html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f7f4f956417b" w:history="1">
      <w:r>
        <w:rPr>
          <w:rStyle w:val="Hyperlink"/>
        </w:rPr>
        <w:t>2026-2032年全球与中国细木工板市场调查研究及发展趋势分析报告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MuGongBanDeQianJingQuShi.html" TargetMode="External" Id="R0ac4e6cd7419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MuGongBanDeQianJingQuShi.html" TargetMode="External" Id="Rff85f7f4f956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2025-07-18T03:22:00Z</dcterms:created>
  <dcterms:modified xsi:type="dcterms:W3CDTF">2025-07-18T04:22:00Z</dcterms:modified>
  <dc:subject>2026-2032年全球与中国细木工板市场调查研究及发展趋势分析报告</dc:subject>
  <dc:title>2026-2032年全球与中国细木工板市场调查研究及发展趋势分析报告</dc:title>
  <cp:keywords>2026-2032年全球与中国细木工板市场调查研究及发展趋势分析报告</cp:keywords>
  <dc:description>2026-2032年全球与中国细木工板市场调查研究及发展趋势分析报告</dc:description>
</cp:coreProperties>
</file>