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3a83ad13c416b" w:history="1">
              <w:r>
                <w:rPr>
                  <w:rStyle w:val="Hyperlink"/>
                </w:rPr>
                <w:t>中国脱硫石膏行业市场分析与发展前景报告（2026-2032年）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3a83ad13c416b" w:history="1">
              <w:r>
                <w:rPr>
                  <w:rStyle w:val="Hyperlink"/>
                </w:rPr>
                <w:t>中国脱硫石膏行业市场分析与发展前景报告（2026-2032年）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3a83ad13c416b" w:history="1">
                <w:r>
                  <w:rPr>
                    <w:rStyle w:val="Hyperlink"/>
                  </w:rPr>
                  <w:t>https://www.20087.com/3/62/TuoLiuShiGaoDeFaZhanQianJing.html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石膏是燃煤电厂烟气脱硫（FGD）过程的副产物，主要成分为二水硫酸钙（CaSO₄·2H₂O），广泛用于水泥缓凝剂、纸面石膏板及土壤改良剂等领域。在环保政策强制脱硫背景下，脱硫石膏产量庞大，推动建材行业将其作为天然石膏替代品以降低资源开采压力。现代处理工艺注重重金属与氯离子深度去除，以满足建材放射性与耐久性标准。然而，区域产能过剩与运输半径限制导致局部堆存问题突出；且杂质波动影响制品强度稳定性，尤其在高强石膏或α型半水石膏转化中工艺控制难度大，制约高值化利用。</w:t>
      </w:r>
      <w:r>
        <w:rPr>
          <w:rFonts w:hint="eastAsia"/>
        </w:rPr>
        <w:br/>
      </w:r>
      <w:r>
        <w:rPr>
          <w:rFonts w:hint="eastAsia"/>
        </w:rPr>
        <w:t>　　未来，脱硫石膏将向高纯精制、功能材料转化与循环经济整合方向演进。膜分离与浮选提纯技术可产出99%以上纯度石膏，适配3D打印建筑构件；与CO₂矿化反应可同步固碳并生成碳酸钙副产品。在建材端，发泡脱硫石膏板将拓展至保温墙体应用；纳米改性可提升防火与隔音性能。此外，跨区域协同消纳机制与“电厂-建材厂”园区化布局将优化物流成本。长远看，脱硫石膏将从工业固废升级为连接碳减排、绿色建材与资源循环的战略性二次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3a83ad13c416b" w:history="1">
        <w:r>
          <w:rPr>
            <w:rStyle w:val="Hyperlink"/>
          </w:rPr>
          <w:t>中国脱硫石膏行业市场分析与发展前景报告（2026-2032年）</w:t>
        </w:r>
      </w:hyperlink>
      <w:r>
        <w:rPr>
          <w:rFonts w:hint="eastAsia"/>
        </w:rPr>
        <w:t>》基于权威数据和调研资料，采用定量与定性相结合的方法，系统分析了脱硫石膏行业的现状和未来趋势。通过对行业的长期跟踪研究，报告提供了清晰的市场分析和趋势预测，帮助投资者更好地理解行业投资价值。同时，结合脱硫石膏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按照不同产品类型，脱硫石膏主要可以分为如下几个类别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中国不同产品类型脱硫石膏增长趋势2021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从不同应用，脱硫石膏主要包括如下几个方面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中国不同应用脱硫石膏增长趋势2021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石膏面板</w:t>
      </w:r>
      <w:r>
        <w:rPr>
          <w:rFonts w:hint="eastAsia"/>
        </w:rPr>
        <w:br/>
      </w:r>
      <w:r>
        <w:rPr>
          <w:rFonts w:hint="eastAsia"/>
        </w:rPr>
        <w:t>　　　　1.3.4 公路建设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中国脱硫石膏发展现状及未来趋势（2021-2032）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中国市场脱硫石膏收入及增长率（2021-2032）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中国市场脱硫石膏销量及增长率（2021-2032）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中国市场主要脱硫石膏厂商分析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中国市场主要厂商脱硫石膏销量及市场占有率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中国市场主要厂商脱硫石膏销量（2021-2026）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中国市场主要厂商脱硫石膏销量市场份额（2021-2026）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中国市场主要厂商脱硫石膏收入及市场占有率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中国市场主要厂商脱硫石膏收入（2021-2026）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中国市场主要厂商脱硫石膏收入市场份额（2021-2026）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2025年中国市场主要厂商脱硫石膏收入排名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中国市场主要厂商脱硫石膏价格（2021-2026）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中国市场主要厂商脱硫石膏总部及产地分布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中国市场主要厂商成立时间及脱硫石膏商业化日期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中国市场主要厂商脱硫石膏产品类型及应用</w:t>
      </w:r>
      <w:r>
        <w:rPr>
          <w:rFonts w:hint="eastAsia"/>
        </w:rPr>
        <w:br/>
      </w:r>
      <w:r>
        <w:rPr>
          <w:rFonts w:hint="eastAsia"/>
        </w:rPr>
        <w:t>　　2.7 脱硫石膏行业集中度、竞争程度分析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脱硫石膏行业集中度分析：2025年中国Top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中国市场脱硫石膏第一梯队、第二梯队和第三梯队厂商（品牌）及2025年市场份额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重点企业（14）在中国市场脱硫石膏销量、收入、价格及毛利率（2021-2026）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不同产品类型脱硫石膏分析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中国市场不同产品类型脱硫石膏销量（2021-2032）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中国市场不同产品类型脱硫石膏销量及市场份额（2021-2026）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中国市场不同产品类型脱硫石膏销量预测（2027-2032）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中国市场不同产品类型脱硫石膏规模（2021-2032）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中国市场不同产品类型脱硫石膏规模及市场份额（2021-2026）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中国市场不同产品类型脱硫石膏规模预测（2027-2032）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中国市场不同产品类型脱硫石膏价格走势（2021-2032）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不同应用脱硫石膏分析</w:t>
      </w:r>
      <w:r>
        <w:rPr>
          <w:rFonts w:hint="eastAsia"/>
        </w:rPr>
        <w:br/>
      </w:r>
      <w:r>
        <w:rPr>
          <w:rFonts w:hint="eastAsia"/>
        </w:rPr>
        <w:t>　　5.1 中国市场不同应用脱硫石膏销量（2021-2032）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中国市场不同应用脱硫石膏销量及市场份额（2021-2026）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中国市场不同应用脱硫石膏销量预测（2027-2032）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中国市场不同应用脱硫石膏规模（2021-2032）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中国市场不同应用脱硫石膏规模及市场份额（2021-2026）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中国市场不同应用脱硫石膏规模预测（2027-2032）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中国市场不同应用脱硫石膏价格走势（2021-2032）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脱硫石膏行业发展分析---发展趋势</w:t>
      </w:r>
      <w:r>
        <w:rPr>
          <w:rFonts w:hint="eastAsia"/>
        </w:rPr>
        <w:br/>
      </w:r>
      <w:r>
        <w:rPr>
          <w:rFonts w:hint="eastAsia"/>
        </w:rPr>
        <w:t>　　6.2 脱硫石膏行业发展分析---厂商壁垒</w:t>
      </w:r>
      <w:r>
        <w:rPr>
          <w:rFonts w:hint="eastAsia"/>
        </w:rPr>
        <w:br/>
      </w:r>
      <w:r>
        <w:rPr>
          <w:rFonts w:hint="eastAsia"/>
        </w:rPr>
        <w:t>　　6.3 脱硫石膏行业发展分析---驱动因素</w:t>
      </w:r>
      <w:r>
        <w:rPr>
          <w:rFonts w:hint="eastAsia"/>
        </w:rPr>
        <w:br/>
      </w:r>
      <w:r>
        <w:rPr>
          <w:rFonts w:hint="eastAsia"/>
        </w:rPr>
        <w:t>　　6.4 脱硫石膏行业发展分析---制约因素</w:t>
      </w:r>
      <w:r>
        <w:rPr>
          <w:rFonts w:hint="eastAsia"/>
        </w:rPr>
        <w:br/>
      </w:r>
      <w:r>
        <w:rPr>
          <w:rFonts w:hint="eastAsia"/>
        </w:rPr>
        <w:t>　　6.5 脱硫石膏中国企业SWOT分析</w:t>
      </w:r>
      <w:r>
        <w:rPr>
          <w:rFonts w:hint="eastAsia"/>
        </w:rPr>
        <w:br/>
      </w:r>
      <w:r>
        <w:rPr>
          <w:rFonts w:hint="eastAsia"/>
        </w:rPr>
        <w:t>　　6.6 脱硫石膏行业发展分析---行业政策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脱硫石膏行业产业链简介</w:t>
      </w:r>
      <w:r>
        <w:rPr>
          <w:rFonts w:hint="eastAsia"/>
        </w:rPr>
        <w:br/>
      </w:r>
      <w:r>
        <w:rPr>
          <w:rFonts w:hint="eastAsia"/>
        </w:rPr>
        <w:t>　　7.2 脱硫石膏产业链分析-上游</w:t>
      </w:r>
      <w:r>
        <w:rPr>
          <w:rFonts w:hint="eastAsia"/>
        </w:rPr>
        <w:br/>
      </w:r>
      <w:r>
        <w:rPr>
          <w:rFonts w:hint="eastAsia"/>
        </w:rPr>
        <w:t>　　7.3 脱硫石膏产业链分析-中游</w:t>
      </w:r>
      <w:r>
        <w:rPr>
          <w:rFonts w:hint="eastAsia"/>
        </w:rPr>
        <w:br/>
      </w:r>
      <w:r>
        <w:rPr>
          <w:rFonts w:hint="eastAsia"/>
        </w:rPr>
        <w:t>　　7.4 脱硫石膏产业链分析-下游</w:t>
      </w:r>
      <w:r>
        <w:rPr>
          <w:rFonts w:hint="eastAsia"/>
        </w:rPr>
        <w:br/>
      </w:r>
      <w:r>
        <w:rPr>
          <w:rFonts w:hint="eastAsia"/>
        </w:rPr>
        <w:t>　　7.5 脱硫石膏行业采购模式</w:t>
      </w:r>
      <w:r>
        <w:rPr>
          <w:rFonts w:hint="eastAsia"/>
        </w:rPr>
        <w:br/>
      </w:r>
      <w:r>
        <w:rPr>
          <w:rFonts w:hint="eastAsia"/>
        </w:rPr>
        <w:t>　　7.6 脱硫石膏行业生产模式</w:t>
      </w:r>
      <w:r>
        <w:rPr>
          <w:rFonts w:hint="eastAsia"/>
        </w:rPr>
        <w:br/>
      </w:r>
      <w:r>
        <w:rPr>
          <w:rFonts w:hint="eastAsia"/>
        </w:rPr>
        <w:t>　　7.7 脱硫石膏行业销售模式及销售渠道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中国本土脱硫石膏产能、产量分析</w:t>
      </w:r>
      <w:r>
        <w:rPr>
          <w:rFonts w:hint="eastAsia"/>
        </w:rPr>
        <w:br/>
      </w:r>
      <w:r>
        <w:rPr>
          <w:rFonts w:hint="eastAsia"/>
        </w:rPr>
        <w:t>　　8.1 中国脱硫石膏供需现状及预测（2021-2032）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中国脱硫石膏产能、产量、产能利用率及发展趋势（2021-2032）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中国脱硫石膏产量、市场需求量及发展趋势（2021-2032）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中国脱硫石膏进出口分析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中国市场脱硫石膏主要进口来源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中国市场脱硫石膏主要出口目的地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不同产品类型脱硫石膏市场规模2021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不同应用脱硫石膏市场规模2021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中国市场主要厂商脱硫石膏销量（2021-2026）&amp;（千吨）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中国市场主要厂商脱硫石膏销量市场份额（2021-2026）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中国市场主要厂商脱硫石膏收入（2021-2026）&amp;（万元）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中国市场主要厂商脱硫石膏收入份额（2021-2026）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2025年中国主要生产商脱硫石膏收入排名（万元）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中国市场主要厂商脱硫石膏价格（2021-2026）&amp;（元/吨）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中国市场主要厂商脱硫石膏总部及产地分布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中国市场主要厂商成立时间及脱硫石膏商业化日期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中国市场主要厂商脱硫石膏产品类型及应用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2025年中国市场脱硫石膏主要厂商市场地位（第一梯队、第二梯队和第三梯队）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脱硫石膏市场投资、并购等现状分析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脱硫石膏生产基地、总部、竞争对手及市场地位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脱硫石膏产品规格、参数及市场应用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脱硫石膏销量（千吨）、收入（万元）、价格（元/吨）及毛利率（2021-2026）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中国市场不同产品类型脱硫石膏销量（2021-2026）&amp;（千吨）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中国市场不同产品类型脱硫石膏销量市场份额（2021-2026）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中国市场不同产品类型脱硫石膏销量预测（2027-2032）&amp;（千吨）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中国市场不同产品类型脱硫石膏销量市场份额预测（2027-2032）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中国市场不同产品类型脱硫石膏规模（2021-2026）&amp;（万元）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中国市场不同产品类型脱硫石膏规模市场份额（2021-2026）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中国市场不同产品类型脱硫石膏规模预测（2027-2032）&amp;（万元）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中国市场不同产品类型脱硫石膏规模市场份额预测（2027-2032）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中国市场不同应用脱硫石膏销量（2021-2026）&amp;（千吨）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中国市场不同应用脱硫石膏销量市场份额（2021-2026）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中国市场不同应用脱硫石膏销量预测（2027-2032）&amp;（千吨）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中国市场不同应用脱硫石膏销量市场份额预测（2027-2032）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中国市场不同应用脱硫石膏规模（2021-2026）&amp;（万元）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中国市场不同应用脱硫石膏规模市场份额（2021-2026）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中国市场不同应用脱硫石膏规模预测（2027-2032）&amp;（万元）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中国市场不同应用脱硫石膏规模市场份额预测（2027-2032）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脱硫石膏行业发展分析---发展趋势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脱硫石膏行业发展分析---厂商壁垒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脱硫石膏行业发展分析---驱动因素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脱硫石膏行业发展分析---制约因素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脱硫石膏行业相关重点政策一览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脱硫石膏行业供应链分析</w:t>
      </w:r>
      <w:r>
        <w:rPr>
          <w:rFonts w:hint="eastAsia"/>
        </w:rPr>
        <w:br/>
      </w:r>
      <w:r>
        <w:rPr>
          <w:rFonts w:hint="eastAsia"/>
        </w:rPr>
        <w:t>　　表 106： 脱硫石膏上游原料供应商</w:t>
      </w:r>
      <w:r>
        <w:rPr>
          <w:rFonts w:hint="eastAsia"/>
        </w:rPr>
        <w:br/>
      </w:r>
      <w:r>
        <w:rPr>
          <w:rFonts w:hint="eastAsia"/>
        </w:rPr>
        <w:t>　　表 107： 脱硫石膏行业主要下游客户</w:t>
      </w:r>
      <w:r>
        <w:rPr>
          <w:rFonts w:hint="eastAsia"/>
        </w:rPr>
        <w:br/>
      </w:r>
      <w:r>
        <w:rPr>
          <w:rFonts w:hint="eastAsia"/>
        </w:rPr>
        <w:t>　　表 108： 脱硫石膏典型经销商</w:t>
      </w:r>
      <w:r>
        <w:rPr>
          <w:rFonts w:hint="eastAsia"/>
        </w:rPr>
        <w:br/>
      </w:r>
      <w:r>
        <w:rPr>
          <w:rFonts w:hint="eastAsia"/>
        </w:rPr>
        <w:t>　　表 109： 中国脱硫石膏产量、销量、进口量及出口量（2021-2026）&amp;（千吨）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中国脱硫石膏产量、销量、进口量及出口量预测（2027-2032）&amp;（千吨）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中国市场脱硫石膏主要进口来源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中国市场脱硫石膏主要出口目的地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脱硫石膏产品图片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中国不同产品类型脱硫石膏市场规模市场份额2025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中国不同应用脱硫石膏市场份额2025 &amp; 2032</w:t>
      </w:r>
      <w:r>
        <w:rPr>
          <w:rFonts w:hint="eastAsia"/>
        </w:rPr>
        <w:br/>
      </w:r>
      <w:r>
        <w:rPr>
          <w:rFonts w:hint="eastAsia"/>
        </w:rPr>
        <w:t>　　图 6： 水泥</w:t>
      </w:r>
      <w:r>
        <w:rPr>
          <w:rFonts w:hint="eastAsia"/>
        </w:rPr>
        <w:br/>
      </w:r>
      <w:r>
        <w:rPr>
          <w:rFonts w:hint="eastAsia"/>
        </w:rPr>
        <w:t>　　图 7： 石膏面板</w:t>
      </w:r>
      <w:r>
        <w:rPr>
          <w:rFonts w:hint="eastAsia"/>
        </w:rPr>
        <w:br/>
      </w:r>
      <w:r>
        <w:rPr>
          <w:rFonts w:hint="eastAsia"/>
        </w:rPr>
        <w:t>　　图 8： 公路建设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中国市场脱硫石膏市场规模，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中国市场脱硫石膏收入及增长率（2021-2032）&amp;（万元）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中国市场脱硫石膏销量及增长率（2021-2032）&amp;（千吨）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2025年中国市场主要厂商脱硫石膏销量市场份额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2025年中国市场主要厂商脱硫石膏收入市场份额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2025年中国市场前五大厂商脱硫石膏市场份额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2025年中国市场脱硫石膏第一梯队、第二梯队和第三梯队厂商（品牌）及市场份额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中国市场不同产品类型脱硫石膏价格走势（2021-2032）&amp;（元/吨）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中国市场不同应用脱硫石膏价格走势（2021-2032）&amp;（元/吨）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脱硫石膏中国企业SWOT分析</w:t>
      </w:r>
      <w:r>
        <w:rPr>
          <w:rFonts w:hint="eastAsia"/>
        </w:rPr>
        <w:br/>
      </w:r>
      <w:r>
        <w:rPr>
          <w:rFonts w:hint="eastAsia"/>
        </w:rPr>
        <w:t>　　图 20： 脱硫石膏产业链</w:t>
      </w:r>
      <w:r>
        <w:rPr>
          <w:rFonts w:hint="eastAsia"/>
        </w:rPr>
        <w:br/>
      </w:r>
      <w:r>
        <w:rPr>
          <w:rFonts w:hint="eastAsia"/>
        </w:rPr>
        <w:t>　　图 21： 脱硫石膏行业采购模式分析</w:t>
      </w:r>
      <w:r>
        <w:rPr>
          <w:rFonts w:hint="eastAsia"/>
        </w:rPr>
        <w:br/>
      </w:r>
      <w:r>
        <w:rPr>
          <w:rFonts w:hint="eastAsia"/>
        </w:rPr>
        <w:t>　　图 22： 脱硫石膏行业生产模式分析</w:t>
      </w:r>
      <w:r>
        <w:rPr>
          <w:rFonts w:hint="eastAsia"/>
        </w:rPr>
        <w:br/>
      </w:r>
      <w:r>
        <w:rPr>
          <w:rFonts w:hint="eastAsia"/>
        </w:rPr>
        <w:t>　　图 23： 脱硫石膏行业销售模式分析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中国脱硫石膏产能、产量、产能利用率及发展趋势（2021-2032）&amp;（千吨）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中国脱硫石膏产量、市场需求量及发展趋势（2021-2032）&amp;（千吨）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3a83ad13c416b" w:history="1">
        <w:r>
          <w:rPr>
            <w:rStyle w:val="Hyperlink"/>
          </w:rPr>
          <w:t>中国脱硫石膏行业市场分析与发展前景报告（2026-2032年）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3a83ad13c416b" w:history="1">
        <w:r>
          <w:rPr>
            <w:rStyle w:val="Hyperlink"/>
          </w:rPr>
          <w:t>https://www.20087.com/3/62/TuoLiuShiGaoDeFaZhanQianJing.html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热点：电厂脱硫石膏价格是多少、脱硫石膏主要成分、大量求购电厂石膏、脱硫石膏烘干机、脱硫剂作用和用途、脱硫石膏是什么、脱硫石膏的化学成分、脱硫石膏国家标准、电厂脱硫石膏是危废吗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87a392a914893" w:history="1">
      <w:r>
        <w:rPr>
          <w:rStyle w:val="Hyperlink"/>
        </w:rPr>
        <w:t>中国脱硫石膏行业市场分析与发展前景报告（2026-2032年）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uoLiuShiGaoDeFaZhanQianJing.html" TargetMode="External" Id="R03b3a83ad13c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uoLiuShiGaoDeFaZhanQianJing.html" TargetMode="External" Id="R55d87a392a91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2025-12-02T06:29:07Z</dcterms:created>
  <dcterms:modified xsi:type="dcterms:W3CDTF">2025-12-02T07:29:07Z</dcterms:modified>
  <dc:subject>中国脱硫石膏行业市场分析与发展前景报告（2026-2032年）</dc:subject>
  <dc:title>中国脱硫石膏行业市场分析与发展前景报告（2026-2032年）</dc:title>
  <cp:keywords>中国脱硫石膏行业市场分析与发展前景报告（2026-2032年）</cp:keywords>
  <dc:description>中国脱硫石膏行业市场分析与发展前景报告（2026-2032年）</dc:description>
</cp:coreProperties>
</file>