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acbf3e3de4c0d" w:history="1">
              <w:r>
                <w:rPr>
                  <w:rStyle w:val="Hyperlink"/>
                </w:rPr>
                <w:t>2025-2031年中国马赛克行业市场调研与发展趋势预测报告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acbf3e3de4c0d" w:history="1">
              <w:r>
                <w:rPr>
                  <w:rStyle w:val="Hyperlink"/>
                </w:rPr>
                <w:t>2025-2031年中国马赛克行业市场调研与发展趋势预测报告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acbf3e3de4c0d" w:history="1">
                <w:r>
                  <w:rPr>
                    <w:rStyle w:val="Hyperlink"/>
                  </w:rPr>
                  <w:t>https://www.20087.com/3/72/MaSaiKeFenXiBaoGao.html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赛克是一种历史悠久的装饰艺术，近年来在现代设计中重新焕发活力，广泛应用于住宅、商业空间和公共艺术项目。创新的材料，如玻璃、石材和金属，以及复杂的图案和色彩组合，使得马赛克成为展现个性和创意的理想选择。然而，行业面临着手工制作的高成本和对个性化设计的高需求之间的矛盾。</w:t>
      </w:r>
      <w:r>
        <w:rPr>
          <w:rFonts w:hint="eastAsia"/>
        </w:rPr>
        <w:br/>
      </w:r>
      <w:r>
        <w:rPr>
          <w:rFonts w:hint="eastAsia"/>
        </w:rPr>
        <w:t>　　未来，马赛克行业将更加注重数字化设计和生产。一方面，通过采用计算机辅助设计（CAD）和3D打印技术，实现更精确和复杂的图案创作，提高生产效率和设计自由度。另一方面，结合定制服务和在线平台，提供客户参与设计过程的机会，满足个性化和定制化需求。此外，随着可持续设计理念的普及，马赛克将探索使用回收材料和环保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acbf3e3de4c0d" w:history="1">
        <w:r>
          <w:rPr>
            <w:rStyle w:val="Hyperlink"/>
          </w:rPr>
          <w:t>2025-2031年中国马赛克行业市场调研与发展趋势预测报告</w:t>
        </w:r>
      </w:hyperlink>
      <w:r>
        <w:rPr>
          <w:rFonts w:hint="eastAsia"/>
        </w:rPr>
        <w:t>》系统分析了马赛克行业的市场规模、供需关系及产业链结构，详细梳理了马赛克细分市场的品牌竞争态势与价格变化，重点剖析了行业内主要企业的经营状况，揭示了马赛克市场集中度与竞争格局。报告结合马赛克技术现状及未来发展方向，对行业前景进行了科学预测，明确了马赛克发展趋势、潜在机遇与风险。通过SWOT分析，为马赛克企业、投资者及政府部门提供了权威、客观的行业洞察与决策支持，助力把握马赛克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马赛克行业概述</w:t>
      </w:r>
      <w:r>
        <w:rPr>
          <w:rFonts w:hint="eastAsia"/>
        </w:rPr>
        <w:br/>
      </w:r>
      <w:r>
        <w:rPr>
          <w:rFonts w:hint="eastAsia"/>
        </w:rPr>
        <w:t>　　第一节 马赛克行业定义</w:t>
      </w:r>
      <w:r>
        <w:rPr>
          <w:rFonts w:hint="eastAsia"/>
        </w:rPr>
        <w:br/>
      </w:r>
      <w:r>
        <w:rPr>
          <w:rFonts w:hint="eastAsia"/>
        </w:rPr>
        <w:t>　　第二节 马赛克行业发展历程</w:t>
      </w:r>
      <w:r>
        <w:rPr>
          <w:rFonts w:hint="eastAsia"/>
        </w:rPr>
        <w:br/>
      </w:r>
      <w:r>
        <w:rPr>
          <w:rFonts w:hint="eastAsia"/>
        </w:rPr>
        <w:t>　　第三节 马赛克行业分类情况</w:t>
      </w:r>
      <w:r>
        <w:rPr>
          <w:rFonts w:hint="eastAsia"/>
        </w:rPr>
        <w:br/>
      </w:r>
      <w:r>
        <w:rPr>
          <w:rFonts w:hint="eastAsia"/>
        </w:rPr>
        <w:t>　　第四节 马赛克产业链分析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2024-2025年马赛克行业发展环境分析</w:t>
      </w:r>
      <w:r>
        <w:rPr>
          <w:rFonts w:hint="eastAsia"/>
        </w:rPr>
        <w:br/>
      </w:r>
      <w:r>
        <w:rPr>
          <w:rFonts w:hint="eastAsia"/>
        </w:rPr>
        <w:t>　　第一节 马赛克行业环境分析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马赛克行业相关政策、法规</w:t>
      </w:r>
      <w:r>
        <w:rPr>
          <w:rFonts w:hint="eastAsia"/>
        </w:rPr>
        <w:br/>
      </w:r>
      <w:r>
        <w:rPr>
          <w:rFonts w:hint="eastAsia"/>
        </w:rPr>
        <w:t>　　第三节 马赛克行业所进入的壁垒与周期性分析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中国马赛克行业发展现状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2024-2025年中国马赛克行业发展分析</w:t>
      </w:r>
      <w:r>
        <w:rPr>
          <w:rFonts w:hint="eastAsia"/>
        </w:rPr>
        <w:br/>
      </w:r>
      <w:r>
        <w:rPr>
          <w:rFonts w:hint="eastAsia"/>
        </w:rPr>
        <w:t>　　　　一、马赛克行业发展态势分析</w:t>
      </w:r>
      <w:r>
        <w:rPr>
          <w:rFonts w:hint="eastAsia"/>
        </w:rPr>
        <w:br/>
      </w:r>
      <w:r>
        <w:rPr>
          <w:rFonts w:hint="eastAsia"/>
        </w:rPr>
        <w:t>　　　　二、马赛克行业发展特点分析</w:t>
      </w:r>
      <w:r>
        <w:rPr>
          <w:rFonts w:hint="eastAsia"/>
        </w:rPr>
        <w:br/>
      </w:r>
      <w:r>
        <w:rPr>
          <w:rFonts w:hint="eastAsia"/>
        </w:rPr>
        <w:t>　　　　三、马赛克行业市场供需分析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2024-2025年中国马赛克产业特征与行业重要性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2024-2025年马赛克行业特性分析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中国马赛克行业供给与需求情况分析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2019-2024年中国马赛克行业总体规模</w:t>
      </w:r>
      <w:r>
        <w:rPr>
          <w:rFonts w:hint="eastAsia"/>
        </w:rPr>
        <w:br/>
      </w:r>
      <w:r>
        <w:rPr>
          <w:rFonts w:hint="eastAsia"/>
        </w:rPr>
        <w:t>　　第二节 中国马赛克行业盈利情况分析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中国马赛克行业产量情况分析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一、2019-2024年中国马赛克行业产量统计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二、2024年中国马赛克行业产量特点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三、2025-2031年中国马赛克行业产量预测</w:t>
      </w:r>
      <w:r>
        <w:rPr>
          <w:rFonts w:hint="eastAsia"/>
        </w:rPr>
        <w:br/>
      </w:r>
      <w:r>
        <w:rPr>
          <w:rFonts w:hint="eastAsia"/>
        </w:rPr>
        <w:t>　　第四节 中国马赛克行业需求概况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一、2019-2024年中国马赛克行业需求情况分析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二、2025年中国马赛克行业市场需求特点分析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三、2025-2031年中国马赛克市场需求预测</w:t>
      </w:r>
      <w:r>
        <w:rPr>
          <w:rFonts w:hint="eastAsia"/>
        </w:rPr>
        <w:br/>
      </w:r>
      <w:r>
        <w:rPr>
          <w:rFonts w:hint="eastAsia"/>
        </w:rPr>
        <w:t>　　第五节 马赛克产业供需平衡状况分析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2019-2024年中国马赛克行业重点地区调研分析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一、中国马赛克行业重点区域市场结构调研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二、**地区马赛克市场调研分析</w:t>
      </w:r>
      <w:r>
        <w:rPr>
          <w:rFonts w:hint="eastAsia"/>
        </w:rPr>
        <w:br/>
      </w:r>
      <w:r>
        <w:rPr>
          <w:rFonts w:hint="eastAsia"/>
        </w:rPr>
        <w:t>　　　　三、**地区马赛克市场调研分析</w:t>
      </w:r>
      <w:r>
        <w:rPr>
          <w:rFonts w:hint="eastAsia"/>
        </w:rPr>
        <w:br/>
      </w:r>
      <w:r>
        <w:rPr>
          <w:rFonts w:hint="eastAsia"/>
        </w:rPr>
        <w:t>　　　　四、**地区马赛克市场调研分析</w:t>
      </w:r>
      <w:r>
        <w:rPr>
          <w:rFonts w:hint="eastAsia"/>
        </w:rPr>
        <w:br/>
      </w:r>
      <w:r>
        <w:rPr>
          <w:rFonts w:hint="eastAsia"/>
        </w:rPr>
        <w:t>　　　　五、**地区马赛克市场调研分析</w:t>
      </w:r>
      <w:r>
        <w:rPr>
          <w:rFonts w:hint="eastAsia"/>
        </w:rPr>
        <w:br/>
      </w:r>
      <w:r>
        <w:rPr>
          <w:rFonts w:hint="eastAsia"/>
        </w:rPr>
        <w:t>　　　　六、**地区马赛克市场调研分析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马赛克行业产品市场价格分析与预测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2019-2024年马赛克市场价格回顾</w:t>
      </w:r>
      <w:r>
        <w:rPr>
          <w:rFonts w:hint="eastAsia"/>
        </w:rPr>
        <w:br/>
      </w:r>
      <w:r>
        <w:rPr>
          <w:rFonts w:hint="eastAsia"/>
        </w:rPr>
        <w:t>　　第二节 2024-2025年马赛克市场价格现状分析</w:t>
      </w:r>
      <w:r>
        <w:rPr>
          <w:rFonts w:hint="eastAsia"/>
        </w:rPr>
        <w:br/>
      </w:r>
      <w:r>
        <w:rPr>
          <w:rFonts w:hint="eastAsia"/>
        </w:rPr>
        <w:t>　　第三节 影响马赛克市场价格因素分析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2025-2031年马赛克市场价格走势预测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2024-2025年马赛克行业产业链分析及对行业的影响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马赛克上游原料产业链发展状况分析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马赛克下游需求产业链发展情况分析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上下游行业对马赛克行业的影响分析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马赛克行业重点企业发展调研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马赛克重点企业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二、马赛克企业经营情况分析</w:t>
      </w:r>
      <w:r>
        <w:rPr>
          <w:rFonts w:hint="eastAsia"/>
        </w:rPr>
        <w:br/>
      </w:r>
      <w:r>
        <w:rPr>
          <w:rFonts w:hint="eastAsia"/>
        </w:rPr>
        <w:t>　　　　三、马赛克企业发展规划及前景展望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马赛克重点企业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二、马赛克企业经营情况分析</w:t>
      </w:r>
      <w:r>
        <w:rPr>
          <w:rFonts w:hint="eastAsia"/>
        </w:rPr>
        <w:br/>
      </w:r>
      <w:r>
        <w:rPr>
          <w:rFonts w:hint="eastAsia"/>
        </w:rPr>
        <w:t>　　　　三、马赛克企业发展规划及前景展望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马赛克重点企业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二、马赛克企业经营情况分析</w:t>
      </w:r>
      <w:r>
        <w:rPr>
          <w:rFonts w:hint="eastAsia"/>
        </w:rPr>
        <w:br/>
      </w:r>
      <w:r>
        <w:rPr>
          <w:rFonts w:hint="eastAsia"/>
        </w:rPr>
        <w:t>　　　　三、马赛克企业发展规划及前景展望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马赛克重点企业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二、马赛克企业经营情况分析</w:t>
      </w:r>
      <w:r>
        <w:rPr>
          <w:rFonts w:hint="eastAsia"/>
        </w:rPr>
        <w:br/>
      </w:r>
      <w:r>
        <w:rPr>
          <w:rFonts w:hint="eastAsia"/>
        </w:rPr>
        <w:t>　　　　三、马赛克企业发展规划及前景展望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马赛克重点企业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二、马赛克企业经营情况分析</w:t>
      </w:r>
      <w:r>
        <w:rPr>
          <w:rFonts w:hint="eastAsia"/>
        </w:rPr>
        <w:br/>
      </w:r>
      <w:r>
        <w:rPr>
          <w:rFonts w:hint="eastAsia"/>
        </w:rPr>
        <w:t>　　　　三、马赛克企业发展规划及前景展望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2025年中国马赛克市场营销策略竞争分析</w:t>
      </w:r>
      <w:r>
        <w:rPr>
          <w:rFonts w:hint="eastAsia"/>
        </w:rPr>
        <w:br/>
      </w:r>
      <w:r>
        <w:rPr>
          <w:rFonts w:hint="eastAsia"/>
        </w:rPr>
        <w:t>　　第一节 马赛克市场产品策略</w:t>
      </w:r>
      <w:r>
        <w:rPr>
          <w:rFonts w:hint="eastAsia"/>
        </w:rPr>
        <w:br/>
      </w:r>
      <w:r>
        <w:rPr>
          <w:rFonts w:hint="eastAsia"/>
        </w:rPr>
        <w:t>　　第二节 马赛克市场渠道策略</w:t>
      </w:r>
      <w:r>
        <w:rPr>
          <w:rFonts w:hint="eastAsia"/>
        </w:rPr>
        <w:br/>
      </w:r>
      <w:r>
        <w:rPr>
          <w:rFonts w:hint="eastAsia"/>
        </w:rPr>
        <w:t>　　第三节 马赛克市场价格策略</w:t>
      </w:r>
      <w:r>
        <w:rPr>
          <w:rFonts w:hint="eastAsia"/>
        </w:rPr>
        <w:br/>
      </w:r>
      <w:r>
        <w:rPr>
          <w:rFonts w:hint="eastAsia"/>
        </w:rPr>
        <w:t>　　第四节 马赛克广告媒体策略</w:t>
      </w:r>
      <w:r>
        <w:rPr>
          <w:rFonts w:hint="eastAsia"/>
        </w:rPr>
        <w:br/>
      </w:r>
      <w:r>
        <w:rPr>
          <w:rFonts w:hint="eastAsia"/>
        </w:rPr>
        <w:t>　　第五节 马赛克客户服务策略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2025年马赛克行业市场竞争策略分析</w:t>
      </w:r>
      <w:r>
        <w:rPr>
          <w:rFonts w:hint="eastAsia"/>
        </w:rPr>
        <w:br/>
      </w:r>
      <w:r>
        <w:rPr>
          <w:rFonts w:hint="eastAsia"/>
        </w:rPr>
        <w:t>　　第一节 马赛克行业竞争结构分析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马赛克行业国际竞争力比较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马赛克企业竞争策略分析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一、提高马赛克企业核心竞争力的对策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二、影响马赛克企业核心竞争力的因素及提升途径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三、提高马赛克企业竞争力的策略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2025-2031年马赛克行业投资与发展前景分析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马赛克行业投资机会分析</w:t>
      </w:r>
      <w:r>
        <w:rPr>
          <w:rFonts w:hint="eastAsia"/>
        </w:rPr>
        <w:br/>
      </w:r>
      <w:r>
        <w:rPr>
          <w:rFonts w:hint="eastAsia"/>
        </w:rPr>
        <w:t>　　　　一、马赛克投资项目分析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二、可以投资的马赛克模式</w:t>
      </w:r>
      <w:r>
        <w:rPr>
          <w:rFonts w:hint="eastAsia"/>
        </w:rPr>
        <w:br/>
      </w:r>
      <w:r>
        <w:rPr>
          <w:rFonts w:hint="eastAsia"/>
        </w:rPr>
        <w:t>　　　　三、马赛克投资机会</w:t>
      </w:r>
      <w:r>
        <w:rPr>
          <w:rFonts w:hint="eastAsia"/>
        </w:rPr>
        <w:br/>
      </w:r>
      <w:r>
        <w:rPr>
          <w:rFonts w:hint="eastAsia"/>
        </w:rPr>
        <w:t>　　第二节 2025-2031年中国马赛克行业发展预测分析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一、未来马赛克发展分析</w:t>
      </w:r>
      <w:r>
        <w:rPr>
          <w:rFonts w:hint="eastAsia"/>
        </w:rPr>
        <w:br/>
      </w:r>
      <w:r>
        <w:rPr>
          <w:rFonts w:hint="eastAsia"/>
        </w:rPr>
        <w:t>　　　　二、未来马赛克行业技术开发方向</w:t>
      </w:r>
      <w:r>
        <w:rPr>
          <w:rFonts w:hint="eastAsia"/>
        </w:rPr>
        <w:br/>
      </w:r>
      <w:r>
        <w:rPr>
          <w:rFonts w:hint="eastAsia"/>
        </w:rPr>
        <w:t>　　　　三、马赛克总体行业“十四五”整体规划及预测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2025-2031年马赛克未来市场发展趋势</w:t>
      </w:r>
      <w:r>
        <w:rPr>
          <w:rFonts w:hint="eastAsia"/>
        </w:rPr>
        <w:br/>
      </w:r>
      <w:r>
        <w:rPr>
          <w:rFonts w:hint="eastAsia"/>
        </w:rPr>
        <w:t>　　　　一、马赛克产业集中度趋势分析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二、十四五马赛克行业发展趋势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马赛克产品竞争力优势分析</w:t>
      </w:r>
      <w:r>
        <w:rPr>
          <w:rFonts w:hint="eastAsia"/>
        </w:rPr>
        <w:br/>
      </w:r>
      <w:r>
        <w:rPr>
          <w:rFonts w:hint="eastAsia"/>
        </w:rPr>
        <w:t>　　　　一、马赛克整体产品竞争力评价</w:t>
      </w:r>
      <w:r>
        <w:rPr>
          <w:rFonts w:hint="eastAsia"/>
        </w:rPr>
        <w:br/>
      </w:r>
      <w:r>
        <w:rPr>
          <w:rFonts w:hint="eastAsia"/>
        </w:rPr>
        <w:t>　　　　二、马赛克产品竞争力评价结果分析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三、马赛克竞争优势评价及构建建议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马赛克行业专家观点与结论</w:t>
      </w:r>
      <w:r>
        <w:rPr>
          <w:rFonts w:hint="eastAsia"/>
        </w:rPr>
        <w:br/>
      </w:r>
      <w:r>
        <w:rPr>
          <w:rFonts w:hint="eastAsia"/>
        </w:rPr>
        <w:t>　　第一节 马赛克行业营销策略分析及建议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一、马赛克行业营销模式</w:t>
      </w:r>
      <w:r>
        <w:rPr>
          <w:rFonts w:hint="eastAsia"/>
        </w:rPr>
        <w:br/>
      </w:r>
      <w:r>
        <w:rPr>
          <w:rFonts w:hint="eastAsia"/>
        </w:rPr>
        <w:t>　　　　二、马赛克行业营销策略</w:t>
      </w:r>
      <w:r>
        <w:rPr>
          <w:rFonts w:hint="eastAsia"/>
        </w:rPr>
        <w:br/>
      </w:r>
      <w:r>
        <w:rPr>
          <w:rFonts w:hint="eastAsia"/>
        </w:rPr>
        <w:t>　　第二节 马赛克行业企业经营发展分析及建议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一、马赛克行业经营模式</w:t>
      </w:r>
      <w:r>
        <w:rPr>
          <w:rFonts w:hint="eastAsia"/>
        </w:rPr>
        <w:br/>
      </w:r>
      <w:r>
        <w:rPr>
          <w:rFonts w:hint="eastAsia"/>
        </w:rPr>
        <w:t>　　　　二、马赛克行业生产模式</w:t>
      </w:r>
      <w:r>
        <w:rPr>
          <w:rFonts w:hint="eastAsia"/>
        </w:rPr>
        <w:br/>
      </w:r>
      <w:r>
        <w:rPr>
          <w:rFonts w:hint="eastAsia"/>
        </w:rPr>
        <w:t>　　第三节 马赛克行业应对策略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三、马赛克企业自身应对策略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中智:林:－马赛克市场的重点客户战略实施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马赛克行业历程</w:t>
      </w:r>
      <w:r>
        <w:rPr>
          <w:rFonts w:hint="eastAsia"/>
        </w:rPr>
        <w:br/>
      </w:r>
      <w:r>
        <w:rPr>
          <w:rFonts w:hint="eastAsia"/>
        </w:rPr>
        <w:t>　　图表 马赛克行业生命周期</w:t>
      </w:r>
      <w:r>
        <w:rPr>
          <w:rFonts w:hint="eastAsia"/>
        </w:rPr>
        <w:br/>
      </w:r>
      <w:r>
        <w:rPr>
          <w:rFonts w:hint="eastAsia"/>
        </w:rPr>
        <w:t>　　图表 马赛克行业产业链分析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2019-2024年中国马赛克行业市场规模及增长情况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2019-2024年马赛克行业市场容量分析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2019-2024年中国马赛克行业产能统计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2019-2024年中国马赛克行业产量及增长趋势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2019-2024年中国马赛克市场需求量及增速统计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2024年中国马赛克行业需求领域分布格局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2019-2024年中国马赛克行业销售收入分析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2019-2024年中国马赛克行业盈利情况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2019-2024年中国马赛克行业利润总额统计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2019-2024年中国马赛克进口数量分析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2019-2024年中国马赛克进口金额分析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2019-2024年中国马赛克出口数量分析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2019-2024年中国马赛克出口金额分析</w:t>
      </w:r>
      <w:r>
        <w:rPr>
          <w:rFonts w:hint="eastAsia"/>
        </w:rPr>
        <w:br/>
      </w:r>
      <w:r>
        <w:rPr>
          <w:rFonts w:hint="eastAsia"/>
        </w:rPr>
        <w:t>　　图表 2024年中国马赛克进口国家及地区分析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2024年中国马赛克出口国家及地区分析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2019-2024年中国马赛克行业企业数量情况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2019-2024年中国马赛克行业企业平均规模情况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**地区马赛克市场规模及增长情况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**地区马赛克行业市场需求情况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**地区马赛克市场规模及增长情况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**地区马赛克行业市场需求情况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**地区马赛克市场规模及增长情况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**地区马赛克行业市场需求情况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**地区马赛克市场规模及增长情况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**地区马赛克行业市场需求情况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马赛克重点企业（一）基本信息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马赛克重点企业（一）经营情况分析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马赛克重点企业（一）主要经济指标情况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马赛克重点企业（一）盈利能力情况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马赛克重点企业（二）经营情况分析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马赛克重点企业（二）主要经济指标情况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马赛克重点企业（二）盈利能力情况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马赛克重点企业（三）经营情况分析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马赛克重点企业（三）主要经济指标情况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马赛克重点企业（三）盈利能力情况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2025-2031年中国马赛克行业产能预测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2025-2031年中国马赛克行业产量预测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2025-2031年中国马赛克市场需求量预测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2025-2031年中国马赛克行业供需平衡预测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2025-2031年中国马赛克行业市场容量预测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2025-2031年中国马赛克行业市场规模预测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2025年中国马赛克市场前景分析</w:t>
      </w:r>
      <w:r>
        <w:rPr>
          <w:rFonts w:hint="eastAsia"/>
        </w:rPr>
        <w:br/>
      </w:r>
      <w:r>
        <w:rPr>
          <w:rFonts w:hint="eastAsia"/>
        </w:rPr>
        <w:t>　　图表 2025年中国马赛克发展趋势预测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acbf3e3de4c0d" w:history="1">
        <w:r>
          <w:rPr>
            <w:rStyle w:val="Hyperlink"/>
          </w:rPr>
          <w:t>2025-2031年中国马赛克行业市场调研与发展趋势预测报告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acbf3e3de4c0d" w:history="1">
        <w:r>
          <w:rPr>
            <w:rStyle w:val="Hyperlink"/>
          </w:rPr>
          <w:t>https://www.20087.com/3/72/MaSaiKeFenXiBaoGao.html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热点：消除马赛克还原图片的软件、马赛克去除工具、马赛克怎么去掉恢复原图、马赛克瓷砖图片、视频马赛克消除工具、马赛克是什么意思啊、如何去掉图片上的遮挡物、马赛克乐队、双肺马赛克灌注是什么病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56f02f8bd49d5" w:history="1">
      <w:r>
        <w:rPr>
          <w:rStyle w:val="Hyperlink"/>
        </w:rPr>
        <w:t>2025-2031年中国马赛克行业市场调研与发展趋势预测报告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MaSaiKeFenXiBaoGao.html" TargetMode="External" Id="R657acbf3e3de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MaSaiKeFenXiBaoGao.html" TargetMode="External" Id="Rbf956f02f8bd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2025-01-13T05:08:00Z</dcterms:created>
  <dcterms:modified xsi:type="dcterms:W3CDTF">2025-01-13T06:08:00Z</dcterms:modified>
  <dc:subject>2025-2031年中国马赛克行业市场调研与发展趋势预测报告</dc:subject>
  <dc:title>2025-2031年中国马赛克行业市场调研与发展趋势预测报告</dc:title>
  <cp:keywords>2025-2031年中国马赛克行业市场调研与发展趋势预测报告</cp:keywords>
  <dc:description>2025-2031年中国马赛克行业市场调研与发展趋势预测报告</dc:description>
</cp:coreProperties>
</file>