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e08bb1af4ec9" w:history="1">
              <w:r>
                <w:rPr>
                  <w:rStyle w:val="Hyperlink"/>
                </w:rPr>
                <w:t>2023-2029年中国临汾市房地产行业现状调研分析与发展趋势研究报告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e08bb1af4ec9" w:history="1">
              <w:r>
                <w:rPr>
                  <w:rStyle w:val="Hyperlink"/>
                </w:rPr>
                <w:t>2023-2029年中国临汾市房地产行业现状调研分析与发展趋势研究报告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d4e08bb1af4ec9" w:history="1">
                <w:r>
                  <w:rPr>
                    <w:rStyle w:val="Hyperlink"/>
                  </w:rPr>
                  <w:t>https://www.20087.com/5/82/LinFenShiFangDiChanDeFaZhanQuShi.html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汾市房地产市场作为山西省的重要组成部分，近年来在城市化进程和政策调控的双重作用下，经历了起伏变化。随着临汾市经济的稳步发展和人口的持续流入，房地产市场需求保持稳定增长。目前，临汾市房地产市场面临的挑战包括库存压力、房价调控以及购房者对居住品质和配套设施的高要求。</w:t>
      </w:r>
      <w:r>
        <w:rPr>
          <w:rFonts w:hint="eastAsia"/>
        </w:rPr>
        <w:br/>
      </w:r>
      <w:r>
        <w:rPr>
          <w:rFonts w:hint="eastAsia"/>
        </w:rPr>
        <w:t>　　未来，临汾市房地产市场的发展趋势将更加侧重于品质提升、绿色建筑和智慧社区。品质提升，随着消费者对居住环境和房屋质量要求的提高，房地产开发商将更加注重项目的规划设计、建筑材料和施工工艺，提供高品质的居住体验。绿色建筑，响应国家节能减排的号召，临汾市房地产市场将推广绿色建筑标准，采用节能环保材料和技术，建设生态友好型住宅。智慧社区，利用物联网、大数据等技术，提升社区的智能化管理水平，提供安全、便捷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4e08bb1af4ec9" w:history="1">
        <w:r>
          <w:rPr>
            <w:rStyle w:val="Hyperlink"/>
          </w:rPr>
          <w:t>2023-2029年中国临汾市房地产行业现状调研分析与发展趋势研究报告</w:t>
        </w:r>
      </w:hyperlink>
      <w:r>
        <w:rPr>
          <w:rFonts w:hint="eastAsia"/>
        </w:rPr>
        <w:t>》通过严谨的内容、翔实的分析、权威的数据和直观的图表，全面解析了临汾市房地产行业的市场规模、需求变化、价格波动以及产业链构成。临汾市房地产报告深入剖析了当前市场现状，科学预测了未来临汾市房地产市场前景与发展趋势，特别关注了临汾市房地产细分市场的机会与挑战。同时，对临汾市房地产重点企业的竞争地位、品牌影响力和市场集中度进行了全面评估。临汾市房地产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临汾市房地产产业概述</w:t>
      </w:r>
      <w:r>
        <w:rPr>
          <w:rFonts w:hint="eastAsia"/>
        </w:rPr>
        <w:br/>
      </w:r>
      <w:r>
        <w:rPr>
          <w:rFonts w:hint="eastAsia"/>
        </w:rPr>
        <w:t>　　第一节 临汾市房地产定义</w:t>
      </w:r>
      <w:r>
        <w:rPr>
          <w:rFonts w:hint="eastAsia"/>
        </w:rPr>
        <w:br/>
      </w:r>
      <w:r>
        <w:rPr>
          <w:rFonts w:hint="eastAsia"/>
        </w:rPr>
        <w:t>　　第二节 临汾市房地产行业特点</w:t>
      </w:r>
      <w:r>
        <w:rPr>
          <w:rFonts w:hint="eastAsia"/>
        </w:rPr>
        <w:br/>
      </w:r>
      <w:r>
        <w:rPr>
          <w:rFonts w:hint="eastAsia"/>
        </w:rPr>
        <w:t>　　第三节 临汾市房地产产业链分析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中国临汾市房地产行业运行环境分析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中国临汾市房地产运行经济环境分析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中国临汾市房地产产业政策环境分析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一、临汾市房地产行业监管体制</w:t>
      </w:r>
      <w:r>
        <w:rPr>
          <w:rFonts w:hint="eastAsia"/>
        </w:rPr>
        <w:br/>
      </w:r>
      <w:r>
        <w:rPr>
          <w:rFonts w:hint="eastAsia"/>
        </w:rPr>
        <w:t>　　　　二、临汾市房地产行业主要法规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三、主要临汾市房地产产业政策</w:t>
      </w:r>
      <w:r>
        <w:rPr>
          <w:rFonts w:hint="eastAsia"/>
        </w:rPr>
        <w:br/>
      </w:r>
      <w:r>
        <w:rPr>
          <w:rFonts w:hint="eastAsia"/>
        </w:rPr>
        <w:t>　　第三节 中国临汾市房地产产业社会环境分析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国外临汾市房地产行业发展态势分析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国外临汾市房地产市场发展现状分析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国外主要国家临汾市房地产市场现状</w:t>
      </w:r>
      <w:r>
        <w:rPr>
          <w:rFonts w:hint="eastAsia"/>
        </w:rPr>
        <w:br/>
      </w:r>
      <w:r>
        <w:rPr>
          <w:rFonts w:hint="eastAsia"/>
        </w:rPr>
        <w:t>　　第三节 国外临汾市房地产行业发展趋势预测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中国临汾市房地产行业市场分析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2017-2022年中国临汾市房地产行业规模情况</w:t>
      </w:r>
      <w:r>
        <w:rPr>
          <w:rFonts w:hint="eastAsia"/>
        </w:rPr>
        <w:br/>
      </w:r>
      <w:r>
        <w:rPr>
          <w:rFonts w:hint="eastAsia"/>
        </w:rPr>
        <w:t>　　　　一、临汾市房地产行业市场规模情况分析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二、临汾市房地产行业单位规模情况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三、临汾市房地产行业人员规模情况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2017-2022年中国临汾市房地产行业财务能力分析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一、临汾市房地产行业盈利能力分析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二、临汾市房地产行业偿债能力分析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三、临汾市房地产行业营运能力分析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四、临汾市房地产行业发展能力分析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2021-2022年中国临汾市房地产行业热点动态</w:t>
      </w:r>
      <w:r>
        <w:rPr>
          <w:rFonts w:hint="eastAsia"/>
        </w:rPr>
        <w:br/>
      </w:r>
      <w:r>
        <w:rPr>
          <w:rFonts w:hint="eastAsia"/>
        </w:rPr>
        <w:t>　　第四节 2022年中国临汾市房地产行业面临的挑战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中国重点地区临汾市房地产行业市场调研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重点地区（一）临汾市房地产市场调研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重点地区（二）临汾市房地产市场调研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重点地区（三）临汾市房地产市场调研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重点地区（四）临汾市房地产市场调研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重点地区（五）临汾市房地产市场调研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中国临汾市房地产行业价格走势及影响因素分析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国内临汾市房地产行业价格回顾</w:t>
      </w:r>
      <w:r>
        <w:rPr>
          <w:rFonts w:hint="eastAsia"/>
        </w:rPr>
        <w:br/>
      </w:r>
      <w:r>
        <w:rPr>
          <w:rFonts w:hint="eastAsia"/>
        </w:rPr>
        <w:t>　　第二节 国内临汾市房地产行业价格走势预测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国内临汾市房地产行业价格影响因素分析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中国临汾市房地产行业客户调研</w:t>
      </w:r>
      <w:r>
        <w:rPr>
          <w:rFonts w:hint="eastAsia"/>
        </w:rPr>
        <w:br/>
      </w:r>
      <w:r>
        <w:rPr>
          <w:rFonts w:hint="eastAsia"/>
        </w:rPr>
        <w:t>　　　　一、临汾市房地产行业客户偏好调查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二、客户对临汾市房地产品牌的首要认知渠道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三、临汾市房地产品牌忠诚度调查</w:t>
      </w:r>
      <w:r>
        <w:rPr>
          <w:rFonts w:hint="eastAsia"/>
        </w:rPr>
        <w:br/>
      </w:r>
      <w:r>
        <w:rPr>
          <w:rFonts w:hint="eastAsia"/>
        </w:rPr>
        <w:t>　　　　四、临汾市房地产行业客户消费理念调研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中国临汾市房地产行业竞争格局分析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2022年临汾市房地产行业集中度分析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一、临汾市房地产市场集中度分析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二、临汾市房地产企业集中度分析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2021-2022年临汾市房地产行业竞争格局分析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一、临汾市房地产行业竞争策略分析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二、临汾市房地产行业竞争格局展望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三、我国临汾市房地产市场竞争趋势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临汾市房地产行业重点企业发展调研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临汾市房地产企业发展策略分析</w:t>
      </w:r>
      <w:r>
        <w:rPr>
          <w:rFonts w:hint="eastAsia"/>
        </w:rPr>
        <w:br/>
      </w:r>
      <w:r>
        <w:rPr>
          <w:rFonts w:hint="eastAsia"/>
        </w:rPr>
        <w:t>　　第一节 临汾市房地产市场策略分析</w:t>
      </w:r>
      <w:r>
        <w:rPr>
          <w:rFonts w:hint="eastAsia"/>
        </w:rPr>
        <w:br/>
      </w:r>
      <w:r>
        <w:rPr>
          <w:rFonts w:hint="eastAsia"/>
        </w:rPr>
        <w:t>　　　　一、临汾市房地产价格策略分析</w:t>
      </w:r>
      <w:r>
        <w:rPr>
          <w:rFonts w:hint="eastAsia"/>
        </w:rPr>
        <w:br/>
      </w:r>
      <w:r>
        <w:rPr>
          <w:rFonts w:hint="eastAsia"/>
        </w:rPr>
        <w:t>　　　　二、临汾市房地产渠道策略分析</w:t>
      </w:r>
      <w:r>
        <w:rPr>
          <w:rFonts w:hint="eastAsia"/>
        </w:rPr>
        <w:br/>
      </w:r>
      <w:r>
        <w:rPr>
          <w:rFonts w:hint="eastAsia"/>
        </w:rPr>
        <w:t>　　第二节 临汾市房地产销售策略分析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提高临汾市房地产企业竞争力的策略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一、提高中国临汾市房地产企业核心竞争力的对策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二、临汾市房地产企业提升竞争力的主要方向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三、影响临汾市房地产企业核心竞争力的因素及提升途径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四、提高临汾市房地产企业竞争力的策略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临汾市房地产行业投资风险与控制策略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临汾市房地产行业SWOT模型分析</w:t>
      </w:r>
      <w:r>
        <w:rPr>
          <w:rFonts w:hint="eastAsia"/>
        </w:rPr>
        <w:br/>
      </w:r>
      <w:r>
        <w:rPr>
          <w:rFonts w:hint="eastAsia"/>
        </w:rPr>
        <w:t>　　　　一、临汾市房地产行业优势分析</w:t>
      </w:r>
      <w:r>
        <w:rPr>
          <w:rFonts w:hint="eastAsia"/>
        </w:rPr>
        <w:br/>
      </w:r>
      <w:r>
        <w:rPr>
          <w:rFonts w:hint="eastAsia"/>
        </w:rPr>
        <w:t>　　　　二、临汾市房地产行业劣势分析</w:t>
      </w:r>
      <w:r>
        <w:rPr>
          <w:rFonts w:hint="eastAsia"/>
        </w:rPr>
        <w:br/>
      </w:r>
      <w:r>
        <w:rPr>
          <w:rFonts w:hint="eastAsia"/>
        </w:rPr>
        <w:t>　　　　三、临汾市房地产行业机会分析</w:t>
      </w:r>
      <w:r>
        <w:rPr>
          <w:rFonts w:hint="eastAsia"/>
        </w:rPr>
        <w:br/>
      </w:r>
      <w:r>
        <w:rPr>
          <w:rFonts w:hint="eastAsia"/>
        </w:rPr>
        <w:t>　　　　四、临汾市房地产行业风险分析</w:t>
      </w:r>
      <w:r>
        <w:rPr>
          <w:rFonts w:hint="eastAsia"/>
        </w:rPr>
        <w:br/>
      </w:r>
      <w:r>
        <w:rPr>
          <w:rFonts w:hint="eastAsia"/>
        </w:rPr>
        <w:t>　　第二节 临汾市房地产行业投资风险及控制策略分析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一、临汾市房地产市场风险及控制策略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二、临汾市房地产行业政策风险及控制策略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三、临汾市房地产行业经营风险及控制策略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四、临汾市房地产同业竞争风险及控制策略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五、临汾市房地产行业其他风险及控制策略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2023-2029年中国临汾市房地产行业投资潜力及发展趋势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2023-2029年临汾市房地产行业投资潜力分析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一、临汾市房地产行业重点可投资领域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二、临汾市房地产行业目标市场需求潜力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三、临汾市房地产行业投资潜力综合评判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中智.林－2023-2029年中国临汾市房地产行业发展趋势分析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一、2023年临汾市房地产市场前景分析</w:t>
      </w:r>
      <w:r>
        <w:rPr>
          <w:rFonts w:hint="eastAsia"/>
        </w:rPr>
        <w:br/>
      </w:r>
      <w:r>
        <w:rPr>
          <w:rFonts w:hint="eastAsia"/>
        </w:rPr>
        <w:t>　　　　二、2023年临汾市房地产发展趋势预测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三、2023-2029年我国临汾市房地产行业发展剖析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五、未来临汾市房地产行业发展变局剖析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临汾市房地产行业历程</w:t>
      </w:r>
      <w:r>
        <w:rPr>
          <w:rFonts w:hint="eastAsia"/>
        </w:rPr>
        <w:br/>
      </w:r>
      <w:r>
        <w:rPr>
          <w:rFonts w:hint="eastAsia"/>
        </w:rPr>
        <w:t>　　图表 临汾市房地产行业生命周期</w:t>
      </w:r>
      <w:r>
        <w:rPr>
          <w:rFonts w:hint="eastAsia"/>
        </w:rPr>
        <w:br/>
      </w:r>
      <w:r>
        <w:rPr>
          <w:rFonts w:hint="eastAsia"/>
        </w:rPr>
        <w:t>　　图表 临汾市房地产行业产业链分析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2017-2022年临汾市房地产行业市场容量统计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2017-2022年中国临汾市房地产行业经营效益分析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**地区临汾市房地产市场规模及增长情况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**地区临汾市房地产行业市场需求情况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**地区临汾市房地产市场规模及增长情况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**地区临汾市房地产行业市场需求情况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**地区临汾市房地产市场规模及增长情况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**地区临汾市房地产行业市场需求情况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临汾市房地产重点企业（一）基本信息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临汾市房地产重点企业（一）经营情况分析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临汾市房地产重点企业（一）盈利能力情况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临汾市房地产重点企业（一）偿债能力情况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临汾市房地产重点企业（一）运营能力情况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临汾市房地产重点企业（一）成长能力情况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临汾市房地产重点企业（二）基本信息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临汾市房地产重点企业（二）经营情况分析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临汾市房地产重点企业（二）盈利能力情况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临汾市房地产重点企业（二）偿债能力情况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临汾市房地产重点企业（二）运营能力情况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临汾市房地产重点企业（二）成长能力情况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2023-2029年中国临汾市房地产行业市场容量预测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2023-2029年中国临汾市房地产行业市场规模预测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2023-2029年中国临汾市房地产市场前景分析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2023-2029年中国临汾市房地产行业发展趋势预测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e08bb1af4ec9" w:history="1">
        <w:r>
          <w:rPr>
            <w:rStyle w:val="Hyperlink"/>
          </w:rPr>
          <w:t>2023-2029年中国临汾市房地产行业现状调研分析与发展趋势研究报告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d4e08bb1af4ec9" w:history="1">
        <w:r>
          <w:rPr>
            <w:rStyle w:val="Hyperlink"/>
          </w:rPr>
          <w:t>https://www.20087.com/5/82/LinFenShiFangDiChanDeFaZhanQuShi.html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91434aa94fcf" w:history="1">
      <w:r>
        <w:rPr>
          <w:rStyle w:val="Hyperlink"/>
        </w:rPr>
        <w:t>2023-2029年中国临汾市房地产行业现状调研分析与发展趋势研究报告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nFenShiFangDiChanDeFaZhanQuShi.html" TargetMode="External" Id="R22d4e08bb1af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nFenShiFangDiChanDeFaZhanQuShi.html" TargetMode="External" Id="Raa6391434aa9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2022-12-11T04:56:01Z</dcterms:created>
  <dcterms:modified xsi:type="dcterms:W3CDTF">2022-12-11T05:56:01Z</dcterms:modified>
  <dc:subject>2023-2029年中国临汾市房地产行业现状调研分析与发展趋势研究报告</dc:subject>
  <dc:title>2023-2029年中国临汾市房地产行业现状调研分析与发展趋势研究报告</dc:title>
  <cp:keywords>2023-2029年中国临汾市房地产行业现状调研分析与发展趋势研究报告</cp:keywords>
  <dc:description>2023-2029年中国临汾市房地产行业现状调研分析与发展趋势研究报告</dc:description>
</cp:coreProperties>
</file>