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f2df1bf34012" w:history="1">
              <w:r>
                <w:rPr>
                  <w:rStyle w:val="Hyperlink"/>
                </w:rPr>
                <w:t>全球与中国实木儿童家具行业研究分析及前景趋势（2025-2031年）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f2df1bf34012" w:history="1">
              <w:r>
                <w:rPr>
                  <w:rStyle w:val="Hyperlink"/>
                </w:rPr>
                <w:t>全球与中国实木儿童家具行业研究分析及前景趋势（2025-2031年）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f2df1bf34012" w:history="1">
                <w:r>
                  <w:rPr>
                    <w:rStyle w:val="Hyperlink"/>
                  </w:rPr>
                  <w:t>https://www.20087.com/5/92/ShiMuErTongJiaJuFaZhanQuShi.html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实木儿童家具因其环保、安全的特性，受到家长的青睐。当前市场注重设计的人性化与趣味性，强调无毒涂料和圆润边角设计，以保护儿童安全。随着环保意识的提升，FSC认证木材和再生材料的应用日益增多。</w:t>
      </w:r>
      <w:r>
        <w:rPr>
          <w:rFonts w:hint="eastAsia"/>
        </w:rPr>
        <w:br/>
      </w:r>
      <w:r>
        <w:rPr>
          <w:rFonts w:hint="eastAsia"/>
        </w:rPr>
        <w:t>　　实木儿童家具的未来将更加注重可持续性和教育价值。设计上将结合STEM（科学、技术、工程、数学）教育理念，推出可变形、可拼装的家具，激发儿童创造力与动手能力。智能化元素的融入，如集成夜灯、故事播放功能，将增加家具的互动性。同时，随着个性化消费趋势，定制化服务将更加普及，满足不同家庭的空间布局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7f2df1bf34012" w:history="1">
        <w:r>
          <w:rPr>
            <w:rStyle w:val="Hyperlink"/>
          </w:rPr>
          <w:t>全球与中国实木儿童家具行业研究分析及前景趋势（2025-2031年）</w:t>
        </w:r>
      </w:hyperlink>
      <w:r>
        <w:rPr>
          <w:rFonts w:hint="eastAsia"/>
        </w:rPr>
        <w:t>》系统分析了全球及我国实木儿童家具行业的市场规模、市场需求及价格动态，深入探讨了实木儿童家具产业链结构与发展特点。报告对实木儿童家具细分市场进行了详细剖析，基于科学数据预测了市场前景及未来发展趋势，同时聚焦实木儿童家具重点企业，评估了品牌影响力、市场竞争力及行业集中度变化。通过专业分析与客观洞察，报告为投资者、产业链相关企业及政府决策部门提供了重要参考，是把握实木儿童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中国实木儿童家具概述</w:t>
      </w:r>
      <w:r>
        <w:rPr>
          <w:rFonts w:hint="eastAsia"/>
        </w:rPr>
        <w:br/>
      </w:r>
      <w:r>
        <w:rPr>
          <w:rFonts w:hint="eastAsia"/>
        </w:rPr>
        <w:t>　　第一节 实木儿童家具行业定义</w:t>
      </w:r>
      <w:r>
        <w:rPr>
          <w:rFonts w:hint="eastAsia"/>
        </w:rPr>
        <w:br/>
      </w:r>
      <w:r>
        <w:rPr>
          <w:rFonts w:hint="eastAsia"/>
        </w:rPr>
        <w:t>　　第二节 实木儿童家具行业发展特性</w:t>
      </w:r>
      <w:r>
        <w:rPr>
          <w:rFonts w:hint="eastAsia"/>
        </w:rPr>
        <w:br/>
      </w:r>
      <w:r>
        <w:rPr>
          <w:rFonts w:hint="eastAsia"/>
        </w:rPr>
        <w:t>　　第三节 实木儿童家具产业链分析</w:t>
      </w:r>
      <w:r>
        <w:rPr>
          <w:rFonts w:hint="eastAsia"/>
        </w:rPr>
        <w:br/>
      </w:r>
      <w:r>
        <w:rPr>
          <w:rFonts w:hint="eastAsia"/>
        </w:rPr>
        <w:t>　　第四节 实木儿童家具行业生命周期分析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2024-2025年国外实木儿童家具市场发展概况</w:t>
      </w:r>
      <w:r>
        <w:rPr>
          <w:rFonts w:hint="eastAsia"/>
        </w:rPr>
        <w:br/>
      </w:r>
      <w:r>
        <w:rPr>
          <w:rFonts w:hint="eastAsia"/>
        </w:rPr>
        <w:t>　　第一节 全球实木儿童家具市场发展分析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北美地区主要国家实木儿童家具市场概况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欧洲地区主要国家实木儿童家具市场概况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亚洲地区主要国家实木儿童家具市场概况</w:t>
      </w:r>
      <w:r>
        <w:rPr>
          <w:rFonts w:hint="eastAsia"/>
        </w:rPr>
        <w:br/>
      </w:r>
      <w:r>
        <w:rPr>
          <w:rFonts w:hint="eastAsia"/>
        </w:rPr>
        <w:t>　　第五节 全球实木儿童家具市场发展预测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2024-2025年中国实木儿童家具发展环境分析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实木儿童家具行业相关政策、标准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实木儿童家具行业相关发展规划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中国实木儿童家具技术发展分析</w:t>
      </w:r>
      <w:r>
        <w:rPr>
          <w:rFonts w:hint="eastAsia"/>
        </w:rPr>
        <w:br/>
      </w:r>
      <w:r>
        <w:rPr>
          <w:rFonts w:hint="eastAsia"/>
        </w:rPr>
        <w:t>　　第一节 当前实木儿童家具技术发展现状分析</w:t>
      </w:r>
      <w:r>
        <w:rPr>
          <w:rFonts w:hint="eastAsia"/>
        </w:rPr>
        <w:br/>
      </w:r>
      <w:r>
        <w:rPr>
          <w:rFonts w:hint="eastAsia"/>
        </w:rPr>
        <w:t>　　第二节 实木儿童家具生产中需注意的问题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实木儿童家具行业主要技术趋势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实木儿童家具市场特性分析</w:t>
      </w:r>
      <w:r>
        <w:rPr>
          <w:rFonts w:hint="eastAsia"/>
        </w:rPr>
        <w:br/>
      </w:r>
      <w:r>
        <w:rPr>
          <w:rFonts w:hint="eastAsia"/>
        </w:rPr>
        <w:t>　　第一节 实木儿童家具行业集中度分析</w:t>
      </w:r>
      <w:r>
        <w:rPr>
          <w:rFonts w:hint="eastAsia"/>
        </w:rPr>
        <w:br/>
      </w:r>
      <w:r>
        <w:rPr>
          <w:rFonts w:hint="eastAsia"/>
        </w:rPr>
        <w:t>　　第二节 实木儿童家具行业SWOT分析</w:t>
      </w:r>
      <w:r>
        <w:rPr>
          <w:rFonts w:hint="eastAsia"/>
        </w:rPr>
        <w:br/>
      </w:r>
      <w:r>
        <w:rPr>
          <w:rFonts w:hint="eastAsia"/>
        </w:rPr>
        <w:t>　　　　一、实木儿童家具行业优势</w:t>
      </w:r>
      <w:r>
        <w:rPr>
          <w:rFonts w:hint="eastAsia"/>
        </w:rPr>
        <w:br/>
      </w:r>
      <w:r>
        <w:rPr>
          <w:rFonts w:hint="eastAsia"/>
        </w:rPr>
        <w:t>　　　　二、实木儿童家具行业劣势</w:t>
      </w:r>
      <w:r>
        <w:rPr>
          <w:rFonts w:hint="eastAsia"/>
        </w:rPr>
        <w:br/>
      </w:r>
      <w:r>
        <w:rPr>
          <w:rFonts w:hint="eastAsia"/>
        </w:rPr>
        <w:t>　　　　三、实木儿童家具行业机会</w:t>
      </w:r>
      <w:r>
        <w:rPr>
          <w:rFonts w:hint="eastAsia"/>
        </w:rPr>
        <w:br/>
      </w:r>
      <w:r>
        <w:rPr>
          <w:rFonts w:hint="eastAsia"/>
        </w:rPr>
        <w:t>　　　　四、实木儿童家具行业风险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中国实木儿童家具发展现状</w:t>
      </w:r>
      <w:r>
        <w:rPr>
          <w:rFonts w:hint="eastAsia"/>
        </w:rPr>
        <w:br/>
      </w:r>
      <w:r>
        <w:rPr>
          <w:rFonts w:hint="eastAsia"/>
        </w:rPr>
        <w:t>　　第一节 中国实木儿童家具市场现状分析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中国实木儿童家具行业产量情况分析及预测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一、实木儿童家具总体产能规模</w:t>
      </w:r>
      <w:r>
        <w:rPr>
          <w:rFonts w:hint="eastAsia"/>
        </w:rPr>
        <w:br/>
      </w:r>
      <w:r>
        <w:rPr>
          <w:rFonts w:hint="eastAsia"/>
        </w:rPr>
        <w:t>　　　　二、实木儿童家具生产区域分布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三、2019-2024年中国实木儿童家具产量统计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三、2025-2031年中国实木儿童家具产量预测</w:t>
      </w:r>
      <w:r>
        <w:rPr>
          <w:rFonts w:hint="eastAsia"/>
        </w:rPr>
        <w:br/>
      </w:r>
      <w:r>
        <w:rPr>
          <w:rFonts w:hint="eastAsia"/>
        </w:rPr>
        <w:t>　　第三节 中国实木儿童家具市场需求分析及预测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三、2025-2031年中国实木儿童家具市场需求量预测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中国实木儿童家具价格趋势分析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一、2019-2024年中国实木儿童家具市场价格趋势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2019-2024年实木儿童家具行业经济运行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2019-2024年中国实木儿童家具行业盈利能力分析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2019-2024年中国实木儿童家具行业发展能力分析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2019-2024年实木儿童家具行业偿债能力分析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2019-2024年实木儿童家具制造企业数量分析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中国实木儿童家具行业重点地区发展分析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**地区实木儿童家具市场发展分析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**地区实木儿童家具市场发展分析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**地区实木儿童家具市场发展分析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**地区实木儿童家具市场发展分析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**地区实木儿童家具市场发展分析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2019-2024年中国实木儿童家具进出口分析</w:t>
      </w:r>
      <w:r>
        <w:rPr>
          <w:rFonts w:hint="eastAsia"/>
        </w:rPr>
        <w:br/>
      </w:r>
      <w:r>
        <w:rPr>
          <w:rFonts w:hint="eastAsia"/>
        </w:rPr>
        <w:t>　　第一节 实木儿童家具进口情况分析</w:t>
      </w:r>
      <w:r>
        <w:rPr>
          <w:rFonts w:hint="eastAsia"/>
        </w:rPr>
        <w:br/>
      </w:r>
      <w:r>
        <w:rPr>
          <w:rFonts w:hint="eastAsia"/>
        </w:rPr>
        <w:t>　　第二节 实木儿童家具出口情况分析</w:t>
      </w:r>
      <w:r>
        <w:rPr>
          <w:rFonts w:hint="eastAsia"/>
        </w:rPr>
        <w:br/>
      </w:r>
      <w:r>
        <w:rPr>
          <w:rFonts w:hint="eastAsia"/>
        </w:rPr>
        <w:t>　　第三节 影响实木儿童家具进出口因素分析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主要实木儿童家具生产企业及竞争格局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实木儿童家具行业投资战略研究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实木儿童家具行业发展战略研究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一、实木儿童家具品牌的重要性</w:t>
      </w:r>
      <w:r>
        <w:rPr>
          <w:rFonts w:hint="eastAsia"/>
        </w:rPr>
        <w:br/>
      </w:r>
      <w:r>
        <w:rPr>
          <w:rFonts w:hint="eastAsia"/>
        </w:rPr>
        <w:t>　　　　二、实木儿童家具实施品牌战略的意义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四、我国实木儿童家具企业的品牌战略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五、实木儿童家具品牌战略管理的策略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实木儿童家具经营策略分析</w:t>
      </w:r>
      <w:r>
        <w:rPr>
          <w:rFonts w:hint="eastAsia"/>
        </w:rPr>
        <w:br/>
      </w:r>
      <w:r>
        <w:rPr>
          <w:rFonts w:hint="eastAsia"/>
        </w:rPr>
        <w:t>　　　　一、实木儿童家具市场细分策略</w:t>
      </w:r>
      <w:r>
        <w:rPr>
          <w:rFonts w:hint="eastAsia"/>
        </w:rPr>
        <w:br/>
      </w:r>
      <w:r>
        <w:rPr>
          <w:rFonts w:hint="eastAsia"/>
        </w:rPr>
        <w:t>　　　　二、实木儿童家具市场创新策略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四、实木儿童家具新产品差异化战略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2025-2031年中国实木儿童家具发展趋势预测及投资风险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2025年实木儿童家具市场前景分析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2025年实木儿童家具行业发展趋势预测</w:t>
      </w:r>
      <w:r>
        <w:rPr>
          <w:rFonts w:hint="eastAsia"/>
        </w:rPr>
        <w:br/>
      </w:r>
      <w:r>
        <w:rPr>
          <w:rFonts w:hint="eastAsia"/>
        </w:rPr>
        <w:t>　　第三节 实木儿童家具行业投资风险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实木儿童家具投资建议</w:t>
      </w:r>
      <w:r>
        <w:rPr>
          <w:rFonts w:hint="eastAsia"/>
        </w:rPr>
        <w:br/>
      </w:r>
      <w:r>
        <w:rPr>
          <w:rFonts w:hint="eastAsia"/>
        </w:rPr>
        <w:t>　　第一节 实木儿童家具行业投资环境分析</w:t>
      </w:r>
      <w:r>
        <w:rPr>
          <w:rFonts w:hint="eastAsia"/>
        </w:rPr>
        <w:br/>
      </w:r>
      <w:r>
        <w:rPr>
          <w:rFonts w:hint="eastAsia"/>
        </w:rPr>
        <w:t>　　第二节 实木儿童家具行业投资进入壁垒分析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实木儿童家具行业类别</w:t>
      </w:r>
      <w:r>
        <w:rPr>
          <w:rFonts w:hint="eastAsia"/>
        </w:rPr>
        <w:br/>
      </w:r>
      <w:r>
        <w:rPr>
          <w:rFonts w:hint="eastAsia"/>
        </w:rPr>
        <w:t>　　图表 实木儿童家具行业产业链调研</w:t>
      </w:r>
      <w:r>
        <w:rPr>
          <w:rFonts w:hint="eastAsia"/>
        </w:rPr>
        <w:br/>
      </w:r>
      <w:r>
        <w:rPr>
          <w:rFonts w:hint="eastAsia"/>
        </w:rPr>
        <w:t>　　图表 实木儿童家具行业现状</w:t>
      </w:r>
      <w:r>
        <w:rPr>
          <w:rFonts w:hint="eastAsia"/>
        </w:rPr>
        <w:br/>
      </w:r>
      <w:r>
        <w:rPr>
          <w:rFonts w:hint="eastAsia"/>
        </w:rPr>
        <w:t>　　图表 实木儿童家具行业标准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2019-2024年中国实木儿童家具市场规模</w:t>
      </w:r>
      <w:r>
        <w:rPr>
          <w:rFonts w:hint="eastAsia"/>
        </w:rPr>
        <w:br/>
      </w:r>
      <w:r>
        <w:rPr>
          <w:rFonts w:hint="eastAsia"/>
        </w:rPr>
        <w:t>　　图表 2025年中国实木儿童家具行业产能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2019-2024年中国实木儿童家具产量</w:t>
      </w:r>
      <w:r>
        <w:rPr>
          <w:rFonts w:hint="eastAsia"/>
        </w:rPr>
        <w:br/>
      </w:r>
      <w:r>
        <w:rPr>
          <w:rFonts w:hint="eastAsia"/>
        </w:rPr>
        <w:t>　　图表 实木儿童家具行业动态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2025年中国实木儿童家具行业需求区域调研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2019-2024年中国实木儿童家具行情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2019-2024年中国实木儿童家具行业企业数量统计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**地区实木儿童家具市场规模</w:t>
      </w:r>
      <w:r>
        <w:rPr>
          <w:rFonts w:hint="eastAsia"/>
        </w:rPr>
        <w:br/>
      </w:r>
      <w:r>
        <w:rPr>
          <w:rFonts w:hint="eastAsia"/>
        </w:rPr>
        <w:t>　　图表 **地区实木儿童家具行业市场需求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**地区实木儿童家具市场调研</w:t>
      </w:r>
      <w:r>
        <w:rPr>
          <w:rFonts w:hint="eastAsia"/>
        </w:rPr>
        <w:br/>
      </w:r>
      <w:r>
        <w:rPr>
          <w:rFonts w:hint="eastAsia"/>
        </w:rPr>
        <w:t>　　图表 **地区实木儿童家具行业市场需求分析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**地区实木儿童家具市场规模</w:t>
      </w:r>
      <w:r>
        <w:rPr>
          <w:rFonts w:hint="eastAsia"/>
        </w:rPr>
        <w:br/>
      </w:r>
      <w:r>
        <w:rPr>
          <w:rFonts w:hint="eastAsia"/>
        </w:rPr>
        <w:t>　　图表 **地区实木儿童家具行业市场需求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**地区实木儿童家具市场调研</w:t>
      </w:r>
      <w:r>
        <w:rPr>
          <w:rFonts w:hint="eastAsia"/>
        </w:rPr>
        <w:br/>
      </w:r>
      <w:r>
        <w:rPr>
          <w:rFonts w:hint="eastAsia"/>
        </w:rPr>
        <w:t>　　图表 **地区实木儿童家具行业市场需求分析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实木儿童家具行业竞争对手分析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2025-2031年中国实木儿童家具市场规模预测</w:t>
      </w:r>
      <w:r>
        <w:rPr>
          <w:rFonts w:hint="eastAsia"/>
        </w:rPr>
        <w:br/>
      </w:r>
      <w:r>
        <w:rPr>
          <w:rFonts w:hint="eastAsia"/>
        </w:rPr>
        <w:t>　　图表 实木儿童家具行业准入条件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2025年中国实木儿童家具市场前景分析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2025-2031年中国实木儿童家具行业发展趋势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f2df1bf34012" w:history="1">
        <w:r>
          <w:rPr>
            <w:rStyle w:val="Hyperlink"/>
          </w:rPr>
          <w:t>全球与中国实木儿童家具行业研究分析及前景趋势（2025-2031年）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f2df1bf34012" w:history="1">
        <w:r>
          <w:rPr>
            <w:rStyle w:val="Hyperlink"/>
          </w:rPr>
          <w:t>https://www.20087.com/5/92/ShiMuErTongJiaJuFaZhanQuShi.html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热点：儿童家具10大品牌排行榜、哈顿木作儿童家具官网、木制童床、儿童木制家具、贵人缘儿童家具怎么样、木制儿童家具、实木家具、实木家具价格和图片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1946f37f41bc" w:history="1">
      <w:r>
        <w:rPr>
          <w:rStyle w:val="Hyperlink"/>
        </w:rPr>
        <w:t>全球与中国实木儿童家具行业研究分析及前景趋势（2025-2031年）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iMuErTongJiaJuFaZhanQuShi.html" TargetMode="External" Id="R5947f2df1bf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iMuErTongJiaJuFaZhanQuShi.html" TargetMode="External" Id="Rf57a1946f37f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2024-11-14T01:48:00Z</dcterms:created>
  <dcterms:modified xsi:type="dcterms:W3CDTF">2024-11-14T02:48:00Z</dcterms:modified>
  <dc:subject>全球与中国实木儿童家具行业研究分析及前景趋势（2025-2031年）</dc:subject>
  <dc:title>全球与中国实木儿童家具行业研究分析及前景趋势（2025-2031年）</dc:title>
  <cp:keywords>全球与中国实木儿童家具行业研究分析及前景趋势（2025-2031年）</cp:keywords>
  <dc:description>全球与中国实木儿童家具行业研究分析及前景趋势（2025-2031年）</dc:description>
</cp:coreProperties>
</file>