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85ce92eaa4fa3" w:history="1">
              <w:r>
                <w:rPr>
                  <w:rStyle w:val="Hyperlink"/>
                </w:rPr>
                <w:t>2024-2030年中国球扁钢市场调研与发展前景分析报告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85ce92eaa4fa3" w:history="1">
              <w:r>
                <w:rPr>
                  <w:rStyle w:val="Hyperlink"/>
                </w:rPr>
                <w:t>2024-2030年中国球扁钢市场调研与发展前景分析报告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85ce92eaa4fa3" w:history="1">
                <w:r>
                  <w:rPr>
                    <w:rStyle w:val="Hyperlink"/>
                  </w:rPr>
                  <w:t>https://www.20087.com/5/72/QiuBianGangHangYeYanJiuBaoGao.html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扁钢是一种特殊的型钢，广泛应用于船舶建造、桥梁和重型机械设备的制造中。其独特的截面形状提供了优异的抗弯能力和重量比。随着钢材制造工艺的优化，球扁钢的力学性能和焊接性能得到了显著改善，延长了结构的使用寿命。</w:t>
      </w:r>
      <w:r>
        <w:rPr>
          <w:rFonts w:hint="eastAsia"/>
        </w:rPr>
        <w:br/>
      </w:r>
      <w:r>
        <w:rPr>
          <w:rFonts w:hint="eastAsia"/>
        </w:rPr>
        <w:t>　　未来，球扁钢将朝着更高强度和更轻量化方向发展，以适应海洋工程和基础设施建设的挑战。先进冶金技术和合金化方案的应用将提高其耐腐蚀性和低温韧性。同时，智能制造和自动化切割技术的引入将提升生产效率，缩短交货周期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85ce92eaa4fa3" w:history="1">
        <w:r>
          <w:rPr>
            <w:rStyle w:val="Hyperlink"/>
          </w:rPr>
          <w:t>2024-2030年中国球扁钢市场调研与发展前景分析报告</w:t>
        </w:r>
      </w:hyperlink>
      <w:r>
        <w:rPr>
          <w:rFonts w:hint="eastAsia"/>
        </w:rPr>
        <w:t>》是根据公司多年来对球扁钢产品的研究，结合球扁钢产品历年供需关系变化规律，对我国球扁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球扁钢行业概述</w:t>
      </w:r>
      <w:r>
        <w:rPr>
          <w:rFonts w:hint="eastAsia"/>
        </w:rPr>
        <w:br/>
      </w:r>
      <w:r>
        <w:rPr>
          <w:rFonts w:hint="eastAsia"/>
        </w:rPr>
        <w:t>　　第一节 球扁钢行业界定</w:t>
      </w:r>
      <w:r>
        <w:rPr>
          <w:rFonts w:hint="eastAsia"/>
        </w:rPr>
        <w:br/>
      </w:r>
      <w:r>
        <w:rPr>
          <w:rFonts w:hint="eastAsia"/>
        </w:rPr>
        <w:t>　　第二节 球扁钢行业发展历程</w:t>
      </w:r>
      <w:r>
        <w:rPr>
          <w:rFonts w:hint="eastAsia"/>
        </w:rPr>
        <w:br/>
      </w:r>
      <w:r>
        <w:rPr>
          <w:rFonts w:hint="eastAsia"/>
        </w:rPr>
        <w:t>　　第三节 球扁钢产业链分析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二、球扁钢产业链模型分析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2023-2024年中国球扁钢行业发展环境分析</w:t>
      </w:r>
      <w:r>
        <w:rPr>
          <w:rFonts w:hint="eastAsia"/>
        </w:rPr>
        <w:br/>
      </w:r>
      <w:r>
        <w:rPr>
          <w:rFonts w:hint="eastAsia"/>
        </w:rPr>
        <w:t>　　第一节 球扁钢行业经济环境分析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一、球扁钢行业相关政策</w:t>
      </w:r>
      <w:r>
        <w:rPr>
          <w:rFonts w:hint="eastAsia"/>
        </w:rPr>
        <w:br/>
      </w:r>
      <w:r>
        <w:rPr>
          <w:rFonts w:hint="eastAsia"/>
        </w:rPr>
        <w:t>　　　　二、球扁钢行业相关标准</w:t>
      </w:r>
      <w:r>
        <w:rPr>
          <w:rFonts w:hint="eastAsia"/>
        </w:rPr>
        <w:br/>
      </w:r>
      <w:r>
        <w:rPr>
          <w:rFonts w:hint="eastAsia"/>
        </w:rPr>
        <w:t>　　第三节 球扁钢行业技术环境分析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中国球扁钢行业供给与需求情况分析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2019-2024年中国球扁钢行业总体规模</w:t>
      </w:r>
      <w:r>
        <w:rPr>
          <w:rFonts w:hint="eastAsia"/>
        </w:rPr>
        <w:br/>
      </w:r>
      <w:r>
        <w:rPr>
          <w:rFonts w:hint="eastAsia"/>
        </w:rPr>
        <w:t>　　第二节 中国球扁钢行业盈利情况分析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中国球扁钢行业供给概况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一、2019-2024年中国球扁钢供给情况分析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二、2024年中国球扁钢行业供给特点分析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三、2024-2030年中国球扁钢行业供给预测</w:t>
      </w:r>
      <w:r>
        <w:rPr>
          <w:rFonts w:hint="eastAsia"/>
        </w:rPr>
        <w:br/>
      </w:r>
      <w:r>
        <w:rPr>
          <w:rFonts w:hint="eastAsia"/>
        </w:rPr>
        <w:t>　　第四节 中国球扁钢行业需求概况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一、2019-2024年中国球扁钢行业需求情况分析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二、2024年中国球扁钢行业市场需求特点分析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三、2024-2030年中国球扁钢市场需求预测</w:t>
      </w:r>
      <w:r>
        <w:rPr>
          <w:rFonts w:hint="eastAsia"/>
        </w:rPr>
        <w:br/>
      </w:r>
      <w:r>
        <w:rPr>
          <w:rFonts w:hint="eastAsia"/>
        </w:rPr>
        <w:t>　　第五节 球扁钢产业供需平衡状况分析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2019-2024年中国球扁钢行业重点地区调研分析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一、中国球扁钢行业重点区域市场结构调研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二、**地区球扁钢行业调研分析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三、**地区球扁钢行业调研分析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四、**地区球扁钢行业调研分析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五、**地区球扁钢行业调研分析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六、**地区球扁钢行业调研分析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中国球扁钢行业进出口情况分析预测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2019-2024年中国球扁钢行业进出口情况分析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一、2019-2024年中国球扁钢行业进口分析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二、2019-2024年中国球扁钢行业出口分析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2024-2030年中国球扁钢行业进出口情况预测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一、2024-2030年中国球扁钢行业进口预测分析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二、2024-2030年中国球扁钢行业出口预测分析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影响球扁钢行业进出口变化的主要原因分析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中国球扁钢行业规模与效益分析预测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球扁钢行业规模分析及预测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一、2019-2024年球扁钢行业资产规模变化分析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二、2024-2030年球扁钢行业资产规模预测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三、2019-2024年球扁钢行业收入和利润变化分析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四、2024-2030年球扁钢行业收入和利润预测</w:t>
      </w:r>
      <w:r>
        <w:rPr>
          <w:rFonts w:hint="eastAsia"/>
        </w:rPr>
        <w:br/>
      </w:r>
      <w:r>
        <w:rPr>
          <w:rFonts w:hint="eastAsia"/>
        </w:rPr>
        <w:t>　　第二节 球扁钢行业效益分析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一、2019-2024年球扁钢行业三费变化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二、2019-2024年球扁钢行业效益分析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国内球扁钢产品价格走势及影响因素分析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2019-2024年国内球扁钢市场价格回顾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当前国内球扁钢市场价格及评述</w:t>
      </w:r>
      <w:r>
        <w:rPr>
          <w:rFonts w:hint="eastAsia"/>
        </w:rPr>
        <w:br/>
      </w:r>
      <w:r>
        <w:rPr>
          <w:rFonts w:hint="eastAsia"/>
        </w:rPr>
        <w:t>　　第三节 国内球扁钢价格影响因素分析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2024-2030年国内球扁钢市场价格走势预测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球扁钢行业上、下游市场分析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球扁钢行业上游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球扁钢行业下游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球扁钢行业竞争格局分析</w:t>
      </w:r>
      <w:r>
        <w:rPr>
          <w:rFonts w:hint="eastAsia"/>
        </w:rPr>
        <w:br/>
      </w:r>
      <w:r>
        <w:rPr>
          <w:rFonts w:hint="eastAsia"/>
        </w:rPr>
        <w:t>　　第一节 球扁钢行业集中度分析</w:t>
      </w:r>
      <w:r>
        <w:rPr>
          <w:rFonts w:hint="eastAsia"/>
        </w:rPr>
        <w:br/>
      </w:r>
      <w:r>
        <w:rPr>
          <w:rFonts w:hint="eastAsia"/>
        </w:rPr>
        <w:t>　　　　一、球扁钢市场集中度分析</w:t>
      </w:r>
      <w:r>
        <w:rPr>
          <w:rFonts w:hint="eastAsia"/>
        </w:rPr>
        <w:br/>
      </w:r>
      <w:r>
        <w:rPr>
          <w:rFonts w:hint="eastAsia"/>
        </w:rPr>
        <w:t>　　　　二、球扁钢企业集中度分析</w:t>
      </w:r>
      <w:r>
        <w:rPr>
          <w:rFonts w:hint="eastAsia"/>
        </w:rPr>
        <w:br/>
      </w:r>
      <w:r>
        <w:rPr>
          <w:rFonts w:hint="eastAsia"/>
        </w:rPr>
        <w:t>　　　　三、球扁钢区域集中度分析</w:t>
      </w:r>
      <w:r>
        <w:rPr>
          <w:rFonts w:hint="eastAsia"/>
        </w:rPr>
        <w:br/>
      </w:r>
      <w:r>
        <w:rPr>
          <w:rFonts w:hint="eastAsia"/>
        </w:rPr>
        <w:t>　　第二节 球扁钢行业竞争格局分析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一、2024年球扁钢行业竞争分析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二、2024年中外球扁钢产品竞争分析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三、2019-2024年中国球扁钢市场竞争分析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四、2024-2030年国内主要球扁钢企业动向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球扁钢行业重点企业发展调研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三、球扁钢企业发展规划及前景展望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球扁钢重点企业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三、球扁钢企业发展规划及前景展望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球扁钢重点企业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三、球扁钢企业发展规划及前景展望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球扁钢重点企业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三、球扁钢企业发展规划及前景展望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球扁钢重点企业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三、球扁钢企业发展规划及前景展望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球扁钢企业发展策略分析</w:t>
      </w:r>
      <w:r>
        <w:rPr>
          <w:rFonts w:hint="eastAsia"/>
        </w:rPr>
        <w:br/>
      </w:r>
      <w:r>
        <w:rPr>
          <w:rFonts w:hint="eastAsia"/>
        </w:rPr>
        <w:t>　　第一节 球扁钢市场策略分析</w:t>
      </w:r>
      <w:r>
        <w:rPr>
          <w:rFonts w:hint="eastAsia"/>
        </w:rPr>
        <w:br/>
      </w:r>
      <w:r>
        <w:rPr>
          <w:rFonts w:hint="eastAsia"/>
        </w:rPr>
        <w:t>　　　　一、球扁钢价格策略分析</w:t>
      </w:r>
      <w:r>
        <w:rPr>
          <w:rFonts w:hint="eastAsia"/>
        </w:rPr>
        <w:br/>
      </w:r>
      <w:r>
        <w:rPr>
          <w:rFonts w:hint="eastAsia"/>
        </w:rPr>
        <w:t>　　　　二、球扁钢渠道策略分析</w:t>
      </w:r>
      <w:r>
        <w:rPr>
          <w:rFonts w:hint="eastAsia"/>
        </w:rPr>
        <w:br/>
      </w:r>
      <w:r>
        <w:rPr>
          <w:rFonts w:hint="eastAsia"/>
        </w:rPr>
        <w:t>　　第二节 球扁钢销售策略分析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提高球扁钢企业竞争力的策略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一、提高中国球扁钢企业核心竞争力的对策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二、球扁钢企业提升竞争力的主要方向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三、影响球扁钢企业核心竞争力的因素及提升途径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四、提高球扁钢企业竞争力的策略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对中国球扁钢品牌的战略思考</w:t>
      </w:r>
      <w:r>
        <w:rPr>
          <w:rFonts w:hint="eastAsia"/>
        </w:rPr>
        <w:br/>
      </w:r>
      <w:r>
        <w:rPr>
          <w:rFonts w:hint="eastAsia"/>
        </w:rPr>
        <w:t>　　　　一、球扁钢实施品牌战略的意义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二、球扁钢企业品牌的现状分析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三、中国球扁钢企业的品牌战略</w:t>
      </w:r>
      <w:r>
        <w:rPr>
          <w:rFonts w:hint="eastAsia"/>
        </w:rPr>
        <w:br/>
      </w:r>
      <w:r>
        <w:rPr>
          <w:rFonts w:hint="eastAsia"/>
        </w:rPr>
        <w:t>　　　　四、球扁钢品牌战略管理的策略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球扁钢行业发展因素与投资风险分析预测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影响球扁钢行业发展主要因素分析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一、2024年影响球扁钢行业发展的不利因素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二、2024年影响球扁钢行业发展的稳定因素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三、2024年影响球扁钢行业发展的有利因素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四、2024年我国球扁钢行业发展面临的机遇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五、2024年我国球扁钢行业发展面临的挑战</w:t>
      </w:r>
      <w:r>
        <w:rPr>
          <w:rFonts w:hint="eastAsia"/>
        </w:rPr>
        <w:br/>
      </w:r>
      <w:r>
        <w:rPr>
          <w:rFonts w:hint="eastAsia"/>
        </w:rPr>
        <w:t>　　第二节 球扁钢行业投资风险分析预测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一、2024-2030年球扁钢行业市场风险分析预测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二、2024-2030年球扁钢行业政策风险分析预测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三、2024-2030年球扁钢行业技术风险分析预测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四、2024-2030年球扁钢行业竞争风险分析预测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五、2024-2030年球扁钢行业管理风险分析预测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六、新冠疫情对球扁钢行业的影响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球扁钢市场预测及项目投资建议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中国球扁钢行业生产、营销企业投资运作模式分析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球扁钢行业外销与内销优势分析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2024-2030年中国球扁钢行业市场规模及增长趋势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2024-2030年中国球扁钢行业投资规模预测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2024-2030年球扁钢行业市场盈利预测</w:t>
      </w:r>
      <w:r>
        <w:rPr>
          <w:rFonts w:hint="eastAsia"/>
        </w:rPr>
        <w:br/>
      </w:r>
      <w:r>
        <w:rPr>
          <w:rFonts w:hint="eastAsia"/>
        </w:rPr>
        <w:t>　　第六节 球扁钢行业项目投资建议</w:t>
      </w:r>
      <w:r>
        <w:rPr>
          <w:rFonts w:hint="eastAsia"/>
        </w:rPr>
        <w:br/>
      </w:r>
      <w:r>
        <w:rPr>
          <w:rFonts w:hint="eastAsia"/>
        </w:rPr>
        <w:t>　　　　一、球扁钢技术应用注意事项</w:t>
      </w:r>
      <w:r>
        <w:rPr>
          <w:rFonts w:hint="eastAsia"/>
        </w:rPr>
        <w:br/>
      </w:r>
      <w:r>
        <w:rPr>
          <w:rFonts w:hint="eastAsia"/>
        </w:rPr>
        <w:t>　　　　二、球扁钢项目投资注意事项</w:t>
      </w:r>
      <w:r>
        <w:rPr>
          <w:rFonts w:hint="eastAsia"/>
        </w:rPr>
        <w:br/>
      </w:r>
      <w:r>
        <w:rPr>
          <w:rFonts w:hint="eastAsia"/>
        </w:rPr>
        <w:t>　　　　三、球扁钢生产开发注意事项</w:t>
      </w:r>
      <w:r>
        <w:rPr>
          <w:rFonts w:hint="eastAsia"/>
        </w:rPr>
        <w:br/>
      </w:r>
      <w:r>
        <w:rPr>
          <w:rFonts w:hint="eastAsia"/>
        </w:rPr>
        <w:t>　　　　四、球扁钢销售注意事项</w:t>
      </w:r>
      <w:r>
        <w:rPr>
          <w:rFonts w:hint="eastAsia"/>
        </w:rPr>
        <w:br/>
      </w:r>
      <w:r>
        <w:rPr>
          <w:rFonts w:hint="eastAsia"/>
        </w:rPr>
        <w:t>　　第七节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球扁钢行业类别</w:t>
      </w:r>
      <w:r>
        <w:rPr>
          <w:rFonts w:hint="eastAsia"/>
        </w:rPr>
        <w:br/>
      </w:r>
      <w:r>
        <w:rPr>
          <w:rFonts w:hint="eastAsia"/>
        </w:rPr>
        <w:t>　　图表 球扁钢行业产业链调研</w:t>
      </w:r>
      <w:r>
        <w:rPr>
          <w:rFonts w:hint="eastAsia"/>
        </w:rPr>
        <w:br/>
      </w:r>
      <w:r>
        <w:rPr>
          <w:rFonts w:hint="eastAsia"/>
        </w:rPr>
        <w:t>　　图表 球扁钢行业现状</w:t>
      </w:r>
      <w:r>
        <w:rPr>
          <w:rFonts w:hint="eastAsia"/>
        </w:rPr>
        <w:br/>
      </w:r>
      <w:r>
        <w:rPr>
          <w:rFonts w:hint="eastAsia"/>
        </w:rPr>
        <w:t>　　图表 球扁钢行业标准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2019-2023年中国球扁钢行业市场规模</w:t>
      </w:r>
      <w:r>
        <w:rPr>
          <w:rFonts w:hint="eastAsia"/>
        </w:rPr>
        <w:br/>
      </w:r>
      <w:r>
        <w:rPr>
          <w:rFonts w:hint="eastAsia"/>
        </w:rPr>
        <w:t>　　图表 2023年中国球扁钢行业产能</w:t>
      </w:r>
      <w:r>
        <w:rPr>
          <w:rFonts w:hint="eastAsia"/>
        </w:rPr>
        <w:br/>
      </w:r>
      <w:r>
        <w:rPr>
          <w:rFonts w:hint="eastAsia"/>
        </w:rPr>
        <w:t>　　图表 2019-2023年中国球扁钢行业产量统计</w:t>
      </w:r>
      <w:r>
        <w:rPr>
          <w:rFonts w:hint="eastAsia"/>
        </w:rPr>
        <w:br/>
      </w:r>
      <w:r>
        <w:rPr>
          <w:rFonts w:hint="eastAsia"/>
        </w:rPr>
        <w:t>　　图表 球扁钢行业动态</w:t>
      </w:r>
      <w:r>
        <w:rPr>
          <w:rFonts w:hint="eastAsia"/>
        </w:rPr>
        <w:br/>
      </w:r>
      <w:r>
        <w:rPr>
          <w:rFonts w:hint="eastAsia"/>
        </w:rPr>
        <w:t>　　图表 2019-2023年中国球扁钢市场需求量</w:t>
      </w:r>
      <w:r>
        <w:rPr>
          <w:rFonts w:hint="eastAsia"/>
        </w:rPr>
        <w:br/>
      </w:r>
      <w:r>
        <w:rPr>
          <w:rFonts w:hint="eastAsia"/>
        </w:rPr>
        <w:t>　　图表 2023年中国球扁钢行业需求区域调研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2019-2023年中国球扁钢行情</w:t>
      </w:r>
      <w:r>
        <w:rPr>
          <w:rFonts w:hint="eastAsia"/>
        </w:rPr>
        <w:br/>
      </w:r>
      <w:r>
        <w:rPr>
          <w:rFonts w:hint="eastAsia"/>
        </w:rPr>
        <w:t>　　图表 2019-2023年中国球扁钢价格走势图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2019-2023年中国球扁钢行业销售收入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2019-2023年中国球扁钢行业盈利情况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2019-2023年中国球扁钢行业利润总额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2019-2023年中国球扁钢进口统计</w:t>
      </w:r>
      <w:r>
        <w:rPr>
          <w:rFonts w:hint="eastAsia"/>
        </w:rPr>
        <w:br/>
      </w:r>
      <w:r>
        <w:rPr>
          <w:rFonts w:hint="eastAsia"/>
        </w:rPr>
        <w:t>　　图表 2019-2023年中国球扁钢出口统计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2019-2023年中国球扁钢行业企业数量统计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**地区球扁钢市场规模</w:t>
      </w:r>
      <w:r>
        <w:rPr>
          <w:rFonts w:hint="eastAsia"/>
        </w:rPr>
        <w:br/>
      </w:r>
      <w:r>
        <w:rPr>
          <w:rFonts w:hint="eastAsia"/>
        </w:rPr>
        <w:t>　　图表 **地区球扁钢行业市场需求</w:t>
      </w:r>
      <w:r>
        <w:rPr>
          <w:rFonts w:hint="eastAsia"/>
        </w:rPr>
        <w:br/>
      </w:r>
      <w:r>
        <w:rPr>
          <w:rFonts w:hint="eastAsia"/>
        </w:rPr>
        <w:t>　　图表 **地区球扁钢市场调研</w:t>
      </w:r>
      <w:r>
        <w:rPr>
          <w:rFonts w:hint="eastAsia"/>
        </w:rPr>
        <w:br/>
      </w:r>
      <w:r>
        <w:rPr>
          <w:rFonts w:hint="eastAsia"/>
        </w:rPr>
        <w:t>　　图表 **地区球扁钢行业市场需求分析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**地区球扁钢市场规模</w:t>
      </w:r>
      <w:r>
        <w:rPr>
          <w:rFonts w:hint="eastAsia"/>
        </w:rPr>
        <w:br/>
      </w:r>
      <w:r>
        <w:rPr>
          <w:rFonts w:hint="eastAsia"/>
        </w:rPr>
        <w:t>　　图表 **地区球扁钢行业市场需求</w:t>
      </w:r>
      <w:r>
        <w:rPr>
          <w:rFonts w:hint="eastAsia"/>
        </w:rPr>
        <w:br/>
      </w:r>
      <w:r>
        <w:rPr>
          <w:rFonts w:hint="eastAsia"/>
        </w:rPr>
        <w:t>　　图表 **地区球扁钢市场调研</w:t>
      </w:r>
      <w:r>
        <w:rPr>
          <w:rFonts w:hint="eastAsia"/>
        </w:rPr>
        <w:br/>
      </w:r>
      <w:r>
        <w:rPr>
          <w:rFonts w:hint="eastAsia"/>
        </w:rPr>
        <w:t>　　图表 **地区球扁钢行业市场需求分析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球扁钢行业竞争对手分析</w:t>
      </w:r>
      <w:r>
        <w:rPr>
          <w:rFonts w:hint="eastAsia"/>
        </w:rPr>
        <w:br/>
      </w:r>
      <w:r>
        <w:rPr>
          <w:rFonts w:hint="eastAsia"/>
        </w:rPr>
        <w:t>　　图表 球扁钢重点企业（一）基本信息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2024-2030年中国球扁钢行业产能预测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2024-2030年中国球扁钢行业产量预测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2024-2030年中国球扁钢行业市场规模预测</w:t>
      </w:r>
      <w:r>
        <w:rPr>
          <w:rFonts w:hint="eastAsia"/>
        </w:rPr>
        <w:br/>
      </w:r>
      <w:r>
        <w:rPr>
          <w:rFonts w:hint="eastAsia"/>
        </w:rPr>
        <w:t>　　图表 球扁钢行业准入条件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2024-2030年中国球扁钢市场前景</w:t>
      </w:r>
      <w:r>
        <w:rPr>
          <w:rFonts w:hint="eastAsia"/>
        </w:rPr>
        <w:br/>
      </w:r>
      <w:r>
        <w:rPr>
          <w:rFonts w:hint="eastAsia"/>
        </w:rPr>
        <w:t>　　图表 2024-2030年中国球扁钢行业信息化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2024-2030年中国球扁钢行业风险分析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2024-2030年中国球扁钢行业发展趋势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85ce92eaa4fa3" w:history="1">
        <w:r>
          <w:rPr>
            <w:rStyle w:val="Hyperlink"/>
          </w:rPr>
          <w:t>2024-2030年中国球扁钢市场调研与发展前景分析报告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85ce92eaa4fa3" w:history="1">
        <w:r>
          <w:rPr>
            <w:rStyle w:val="Hyperlink"/>
          </w:rPr>
          <w:t>https://www.20087.com/5/72/QiuBianGangHangYeYanJiuBaoGao.html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67665871e4ec1" w:history="1">
      <w:r>
        <w:rPr>
          <w:rStyle w:val="Hyperlink"/>
        </w:rPr>
        <w:t>2024-2030年中国球扁钢市场调研与发展前景分析报告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uBianGangHangYeYanJiuBaoGao.html" TargetMode="External" Id="Rc5385ce92eaa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uBianGangHangYeYanJiuBaoGao.html" TargetMode="External" Id="Rb8567665871e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2024-02-27T08:01:00Z</dcterms:created>
  <dcterms:modified xsi:type="dcterms:W3CDTF">2024-02-27T09:01:00Z</dcterms:modified>
  <dc:subject>2024-2030年中国球扁钢市场调研与发展前景分析报告</dc:subject>
  <dc:title>2024-2030年中国球扁钢市场调研与发展前景分析报告</dc:title>
  <cp:keywords>2024-2030年中国球扁钢市场调研与发展前景分析报告</cp:keywords>
  <dc:description>2024-2030年中国球扁钢市场调研与发展前景分析报告</dc:description>
</cp:coreProperties>
</file>