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4d05876c4c1f" w:history="1">
              <w:r>
                <w:rPr>
                  <w:rStyle w:val="Hyperlink"/>
                </w:rPr>
                <w:t>2026-2032年中国警报灯市场现状研究分析与发展前景预测报告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4d05876c4c1f" w:history="1">
              <w:r>
                <w:rPr>
                  <w:rStyle w:val="Hyperlink"/>
                </w:rPr>
                <w:t>2026-2032年中国警报灯市场现状研究分析与发展前景预测报告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4d05876c4c1f" w:history="1">
                <w:r>
                  <w:rPr>
                    <w:rStyle w:val="Hyperlink"/>
                  </w:rPr>
                  <w:t>https://www.20087.com/5/52/JingBaoDengShiChangQianJingFenXi.html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报灯是一种通过特定颜色的强光闪烁或旋转，向周围人员传递设备故障、紧急状态或安全警示信息的视觉信号装置，广泛应用于工业自动化产线、工程机械、安防消防及特种车辆等领域。作为工业安全系统的重要组成，警报灯的发光强度、防护等级及响应速度直接关系到生产安全与事故预防的有效性。目前，LED光源已全面取代传统卤素灯与氙气灯成为警报灯的主流配置。主流产品普遍采用高亮度LED阵列与精密的光学透镜设计，在实现超长使用寿命与极低能耗的同时，通过红、黄、绿、蓝等多色组合及蜂鸣器联动，满足了不同场景下的分级警示需求。同时，为了应对户外或恶劣工业环境，具备IP67级以上防水防尘、抗强震动及宽温域工作特性的工业级警报灯，已成为保障现代化车间与户外设施安全运行的标准装备。</w:t>
      </w:r>
      <w:r>
        <w:rPr>
          <w:rFonts w:hint="eastAsia"/>
        </w:rPr>
        <w:br/>
      </w:r>
      <w:r>
        <w:rPr>
          <w:rFonts w:hint="eastAsia"/>
        </w:rPr>
        <w:t>　　未来，警报灯行业将深度契合智能制造与物联网趋势，向无线互联交互、自适应智能警示及极简模块化设计方向全面升级。市场调研网指出，在技术应用层面，深度集成无线通信模块（如LoRa、NB-IoT）的智能警报灯，将不再依赖复杂的物理布线，能够直接接入工厂的MES或SCADA系统，实现设备状态的实时映射与远程 centralized 管控，大幅降低了安装与维护成本。在交互体验上，结合环境光传感器与AI算法的自适应警报灯，将能够根据现场光照强度与噪音水平，自动调节闪光频率与亮度，甚至在紧急情况下投射具体的文字或图形指引，实现从单一的光信号向沉浸式安全交互的跨越。此外，随着工业美学与柔性制造的普及，采用磁吸式底座与积木式堆叠设计的模块化警报灯，将推动安全警示设备向更加灵活、智能且易于集成的工业物联网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44d05876c4c1f" w:history="1">
        <w:r>
          <w:rPr>
            <w:rStyle w:val="Hyperlink"/>
          </w:rPr>
          <w:t>2026-2032年中国警报灯市场现状研究分析与发展前景预测报告</w:t>
        </w:r>
      </w:hyperlink>
      <w:r>
        <w:rPr>
          <w:rFonts w:hint="eastAsia"/>
        </w:rPr>
        <w:t>》，2025年警报灯行业市场规模达 亿元，预计2032年市场规模将达 亿元，期间年均复合增长率（CAGR）达 %。报告基于国家统计局、海关总署、相关协会等权威部门数据，结合长期监测的一手资料，系统分析了警报灯行业的发展现状、市场规模、供需动态及进出口情况。报告详细解读了警报灯产业链上下游、重点区域市场、竞争格局及领先企业的表现，同时评估了警报灯行业风险与投资机会。通过对警报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警报灯行业概述</w:t>
      </w:r>
      <w:r>
        <w:rPr>
          <w:rFonts w:hint="eastAsia"/>
        </w:rPr>
        <w:br/>
      </w:r>
      <w:r>
        <w:rPr>
          <w:rFonts w:hint="eastAsia"/>
        </w:rPr>
        <w:t>　　第一节 警报灯定义与分类</w:t>
      </w:r>
      <w:r>
        <w:rPr>
          <w:rFonts w:hint="eastAsia"/>
        </w:rPr>
        <w:br/>
      </w:r>
      <w:r>
        <w:rPr>
          <w:rFonts w:hint="eastAsia"/>
        </w:rPr>
        <w:t>　　第二节 警报灯应用领域</w:t>
      </w:r>
      <w:r>
        <w:rPr>
          <w:rFonts w:hint="eastAsia"/>
        </w:rPr>
        <w:br/>
      </w:r>
      <w:r>
        <w:rPr>
          <w:rFonts w:hint="eastAsia"/>
        </w:rPr>
        <w:t>　　第三节 警报灯行业经济指标分析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警报灯产业链及经营模式分析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三、警报灯销售模式及销售渠道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全球警报灯市场发展综述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2020-2025年全球警报灯市场规模与趋势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主要国家与地区警报灯市场分析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2026-2032年全球警报灯行业发展趋势与前景预测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中国警报灯行业市场分析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2025-2026年警报灯产能与投资动态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一、国内警报灯产能及利用情况</w:t>
      </w:r>
      <w:r>
        <w:rPr>
          <w:rFonts w:hint="eastAsia"/>
        </w:rPr>
        <w:br/>
      </w:r>
      <w:r>
        <w:rPr>
          <w:rFonts w:hint="eastAsia"/>
        </w:rPr>
        <w:t>　　　　二、警报灯产能扩张与投资动态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2026-2032年警报灯行业产量统计与趋势预测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一、2020-2025年警报灯行业产量数据统计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1、2020-2025年警报灯产量及增长趋势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2、2020-2025年警报灯细分产品产量及份额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二、影响警报灯产量的关键因素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三、2026-2032年警报灯产量预测</w:t>
      </w:r>
      <w:r>
        <w:rPr>
          <w:rFonts w:hint="eastAsia"/>
        </w:rPr>
        <w:br/>
      </w:r>
      <w:r>
        <w:rPr>
          <w:rFonts w:hint="eastAsia"/>
        </w:rPr>
        <w:t>　　第三节 2026-2032年警报灯市场需求与销售分析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一、2025-2026年警报灯行业需求现状</w:t>
      </w:r>
      <w:r>
        <w:rPr>
          <w:rFonts w:hint="eastAsia"/>
        </w:rPr>
        <w:br/>
      </w:r>
      <w:r>
        <w:rPr>
          <w:rFonts w:hint="eastAsia"/>
        </w:rPr>
        <w:t>　　　　二、警报灯客户群体与需求特点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三、2020-2025年警报灯行业销售规模分析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四、2026-2032年警报灯市场增长潜力与规模预测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中国警报灯细分市场与下游应用领域分析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警报灯细分市场分析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一、2025-2026年警报灯主要细分产品市场现状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警报灯下游应用与客户群体分析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一、2025-2026年警报灯各应用领域市场现状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2025-2026年警报灯行业技术发展现状及趋势分析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国内外警报灯行业技术差异与原因</w:t>
      </w:r>
      <w:r>
        <w:rPr>
          <w:rFonts w:hint="eastAsia"/>
        </w:rPr>
        <w:br/>
      </w:r>
      <w:r>
        <w:rPr>
          <w:rFonts w:hint="eastAsia"/>
        </w:rPr>
        <w:t>　　第三节 警报灯行业技术发展方向、趋势预测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警报灯价格机制与竞争策略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一、2020-2025年警报灯市场价格走势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警报灯定价策略与方法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2026-2032年警报灯价格竞争态势与趋势预测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中国警报灯行业重点区域市场研究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2025-2026年重点区域警报灯市场发展概况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二、2020-2025年警报灯市场需求规模情况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三、2026-2032年警报灯行业发展潜力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二、2020-2025年警报灯市场需求规模情况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三、2026-2032年警报灯行业发展潜力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二、2020-2025年警报灯市场需求规模情况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三、2026-2032年警报灯行业发展潜力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二、2020-2025年警报灯市场需求规模情况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三、2026-2032年警报灯行业发展潜力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二、2020-2025年警报灯市场需求规模情况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三、2026-2032年警报灯行业发展潜力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2020-2025年中国警报灯行业进出口情况分析</w:t>
      </w:r>
      <w:r>
        <w:rPr>
          <w:rFonts w:hint="eastAsia"/>
        </w:rPr>
        <w:br/>
      </w:r>
      <w:r>
        <w:rPr>
          <w:rFonts w:hint="eastAsia"/>
        </w:rPr>
        <w:t>　　第一节 警报灯行业进口情况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一、2020-2025年警报灯进口规模及增长情况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二、警报灯主要进口来源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警报灯行业出口情况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一、2020-2025年警报灯出口规模及增长情况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二、警报灯主要出口目的地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2020-2025年中国警报灯行业总体发展与财务状况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2020-2025年中国警报灯行业规模情况</w:t>
      </w:r>
      <w:r>
        <w:rPr>
          <w:rFonts w:hint="eastAsia"/>
        </w:rPr>
        <w:br/>
      </w:r>
      <w:r>
        <w:rPr>
          <w:rFonts w:hint="eastAsia"/>
        </w:rPr>
        <w:t>　　　　一、警报灯行业企业数量规模</w:t>
      </w:r>
      <w:r>
        <w:rPr>
          <w:rFonts w:hint="eastAsia"/>
        </w:rPr>
        <w:br/>
      </w:r>
      <w:r>
        <w:rPr>
          <w:rFonts w:hint="eastAsia"/>
        </w:rPr>
        <w:t>　　　　二、警报灯行业从业人员规模</w:t>
      </w:r>
      <w:r>
        <w:rPr>
          <w:rFonts w:hint="eastAsia"/>
        </w:rPr>
        <w:br/>
      </w:r>
      <w:r>
        <w:rPr>
          <w:rFonts w:hint="eastAsia"/>
        </w:rPr>
        <w:t>　　　　三、警报灯行业市场敏感性分析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2020-2025年中国警报灯行业财务能力分析</w:t>
      </w:r>
      <w:r>
        <w:rPr>
          <w:rFonts w:hint="eastAsia"/>
        </w:rPr>
        <w:br/>
      </w:r>
      <w:r>
        <w:rPr>
          <w:rFonts w:hint="eastAsia"/>
        </w:rPr>
        <w:t>　　　　一、警报灯行业盈利能力</w:t>
      </w:r>
      <w:r>
        <w:rPr>
          <w:rFonts w:hint="eastAsia"/>
        </w:rPr>
        <w:br/>
      </w:r>
      <w:r>
        <w:rPr>
          <w:rFonts w:hint="eastAsia"/>
        </w:rPr>
        <w:t>　　　　二、警报灯行业偿债能力</w:t>
      </w:r>
      <w:r>
        <w:rPr>
          <w:rFonts w:hint="eastAsia"/>
        </w:rPr>
        <w:br/>
      </w:r>
      <w:r>
        <w:rPr>
          <w:rFonts w:hint="eastAsia"/>
        </w:rPr>
        <w:t>　　　　三、警报灯行业营运能力</w:t>
      </w:r>
      <w:r>
        <w:rPr>
          <w:rFonts w:hint="eastAsia"/>
        </w:rPr>
        <w:br/>
      </w:r>
      <w:r>
        <w:rPr>
          <w:rFonts w:hint="eastAsia"/>
        </w:rPr>
        <w:t>　　　　四、警报灯行业发展能力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警报灯行业重点企业调研分析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中国警报灯行业竞争格局分析</w:t>
      </w:r>
      <w:r>
        <w:rPr>
          <w:rFonts w:hint="eastAsia"/>
        </w:rPr>
        <w:br/>
      </w:r>
      <w:r>
        <w:rPr>
          <w:rFonts w:hint="eastAsia"/>
        </w:rPr>
        <w:t>　　第一节 警报灯行业竞争格局总览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2025-2026年警报灯行业竞争力分析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2020-2025年警报灯行业企业并购活动分析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2025-2026年警报灯行业会展与招投标活动分析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一、警报灯行业会展活动及其市场影响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2026年中国警报灯企业发展企业发展策略与建议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警报灯销售模式与渠道策略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警报灯品牌与市场推广策略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警报灯研发投入与技术创新能力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警报灯合作联盟与资源整合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中国警报灯行业风险与对策</w:t>
      </w:r>
      <w:r>
        <w:rPr>
          <w:rFonts w:hint="eastAsia"/>
        </w:rPr>
        <w:br/>
      </w:r>
      <w:r>
        <w:rPr>
          <w:rFonts w:hint="eastAsia"/>
        </w:rPr>
        <w:t>　　第一节 警报灯行业SWOT分析</w:t>
      </w:r>
      <w:r>
        <w:rPr>
          <w:rFonts w:hint="eastAsia"/>
        </w:rPr>
        <w:br/>
      </w:r>
      <w:r>
        <w:rPr>
          <w:rFonts w:hint="eastAsia"/>
        </w:rPr>
        <w:t>　　　　一、警报灯行业优势</w:t>
      </w:r>
      <w:r>
        <w:rPr>
          <w:rFonts w:hint="eastAsia"/>
        </w:rPr>
        <w:br/>
      </w:r>
      <w:r>
        <w:rPr>
          <w:rFonts w:hint="eastAsia"/>
        </w:rPr>
        <w:t>　　　　二、警报灯行业劣势</w:t>
      </w:r>
      <w:r>
        <w:rPr>
          <w:rFonts w:hint="eastAsia"/>
        </w:rPr>
        <w:br/>
      </w:r>
      <w:r>
        <w:rPr>
          <w:rFonts w:hint="eastAsia"/>
        </w:rPr>
        <w:t>　　　　三、警报灯市场机会</w:t>
      </w:r>
      <w:r>
        <w:rPr>
          <w:rFonts w:hint="eastAsia"/>
        </w:rPr>
        <w:br/>
      </w:r>
      <w:r>
        <w:rPr>
          <w:rFonts w:hint="eastAsia"/>
        </w:rPr>
        <w:t>　　　　四、警报灯市场威胁</w:t>
      </w:r>
      <w:r>
        <w:rPr>
          <w:rFonts w:hint="eastAsia"/>
        </w:rPr>
        <w:br/>
      </w:r>
      <w:r>
        <w:rPr>
          <w:rFonts w:hint="eastAsia"/>
        </w:rPr>
        <w:t>　　第二节 警报灯行业风险及对策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2026-2032年中国警报灯行业前景与发展趋势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2025-2026年警报灯行业发展环境分析</w:t>
      </w:r>
      <w:r>
        <w:rPr>
          <w:rFonts w:hint="eastAsia"/>
        </w:rPr>
        <w:br/>
      </w:r>
      <w:r>
        <w:rPr>
          <w:rFonts w:hint="eastAsia"/>
        </w:rPr>
        <w:t>　　　　一、警报灯行业主管部门与监管体制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二、警报灯行业主要法律法规及政策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三、警报灯行业标准与质量监管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2026-2032年警报灯行业发展趋势与方向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2026-2032年警报灯行业发展潜力与机遇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警报灯行业研究结论与建议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警报灯行业发展建议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警报灯行业类别</w:t>
      </w:r>
      <w:r>
        <w:rPr>
          <w:rFonts w:hint="eastAsia"/>
        </w:rPr>
        <w:br/>
      </w:r>
      <w:r>
        <w:rPr>
          <w:rFonts w:hint="eastAsia"/>
        </w:rPr>
        <w:t>　　图表 警报灯行业产业链调研</w:t>
      </w:r>
      <w:r>
        <w:rPr>
          <w:rFonts w:hint="eastAsia"/>
        </w:rPr>
        <w:br/>
      </w:r>
      <w:r>
        <w:rPr>
          <w:rFonts w:hint="eastAsia"/>
        </w:rPr>
        <w:t>　　图表 警报灯行业现状</w:t>
      </w:r>
      <w:r>
        <w:rPr>
          <w:rFonts w:hint="eastAsia"/>
        </w:rPr>
        <w:br/>
      </w:r>
      <w:r>
        <w:rPr>
          <w:rFonts w:hint="eastAsia"/>
        </w:rPr>
        <w:t>　　图表 警报灯行业标准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2025年中国警报灯行业产能</w:t>
      </w:r>
      <w:r>
        <w:rPr>
          <w:rFonts w:hint="eastAsia"/>
        </w:rPr>
        <w:br/>
      </w:r>
      <w:r>
        <w:rPr>
          <w:rFonts w:hint="eastAsia"/>
        </w:rPr>
        <w:t>　　图表 2020-2025年中国警报灯行业产量统计</w:t>
      </w:r>
      <w:r>
        <w:rPr>
          <w:rFonts w:hint="eastAsia"/>
        </w:rPr>
        <w:br/>
      </w:r>
      <w:r>
        <w:rPr>
          <w:rFonts w:hint="eastAsia"/>
        </w:rPr>
        <w:t>　　图表 警报灯行业动态</w:t>
      </w:r>
      <w:r>
        <w:rPr>
          <w:rFonts w:hint="eastAsia"/>
        </w:rPr>
        <w:br/>
      </w:r>
      <w:r>
        <w:rPr>
          <w:rFonts w:hint="eastAsia"/>
        </w:rPr>
        <w:t>　　图表 2020-2025年中国警报灯市场需求量</w:t>
      </w:r>
      <w:r>
        <w:rPr>
          <w:rFonts w:hint="eastAsia"/>
        </w:rPr>
        <w:br/>
      </w:r>
      <w:r>
        <w:rPr>
          <w:rFonts w:hint="eastAsia"/>
        </w:rPr>
        <w:t>　　图表 2025年中国警报灯行业需求区域调研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2020-2025年中国警报灯行情</w:t>
      </w:r>
      <w:r>
        <w:rPr>
          <w:rFonts w:hint="eastAsia"/>
        </w:rPr>
        <w:br/>
      </w:r>
      <w:r>
        <w:rPr>
          <w:rFonts w:hint="eastAsia"/>
        </w:rPr>
        <w:t>　　图表 2020-2025年中国警报灯价格走势图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2020-2025年中国警报灯行业销售收入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2020-2025年中国警报灯行业盈利情况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2020-2025年中国警报灯行业利润总额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2020-2025年中国警报灯进口统计</w:t>
      </w:r>
      <w:r>
        <w:rPr>
          <w:rFonts w:hint="eastAsia"/>
        </w:rPr>
        <w:br/>
      </w:r>
      <w:r>
        <w:rPr>
          <w:rFonts w:hint="eastAsia"/>
        </w:rPr>
        <w:t>　　图表 2020-2025年中国警报灯出口统计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2020-2025年中国警报灯行业企业数量统计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**地区警报灯市场规模</w:t>
      </w:r>
      <w:r>
        <w:rPr>
          <w:rFonts w:hint="eastAsia"/>
        </w:rPr>
        <w:br/>
      </w:r>
      <w:r>
        <w:rPr>
          <w:rFonts w:hint="eastAsia"/>
        </w:rPr>
        <w:t>　　图表 **地区警报灯行业市场需求</w:t>
      </w:r>
      <w:r>
        <w:rPr>
          <w:rFonts w:hint="eastAsia"/>
        </w:rPr>
        <w:br/>
      </w:r>
      <w:r>
        <w:rPr>
          <w:rFonts w:hint="eastAsia"/>
        </w:rPr>
        <w:t>　　图表 **地区警报灯市场调研</w:t>
      </w:r>
      <w:r>
        <w:rPr>
          <w:rFonts w:hint="eastAsia"/>
        </w:rPr>
        <w:br/>
      </w:r>
      <w:r>
        <w:rPr>
          <w:rFonts w:hint="eastAsia"/>
        </w:rPr>
        <w:t>　　图表 **地区警报灯行业市场需求分析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**地区警报灯市场规模</w:t>
      </w:r>
      <w:r>
        <w:rPr>
          <w:rFonts w:hint="eastAsia"/>
        </w:rPr>
        <w:br/>
      </w:r>
      <w:r>
        <w:rPr>
          <w:rFonts w:hint="eastAsia"/>
        </w:rPr>
        <w:t>　　图表 **地区警报灯行业市场需求</w:t>
      </w:r>
      <w:r>
        <w:rPr>
          <w:rFonts w:hint="eastAsia"/>
        </w:rPr>
        <w:br/>
      </w:r>
      <w:r>
        <w:rPr>
          <w:rFonts w:hint="eastAsia"/>
        </w:rPr>
        <w:t>　　图表 **地区警报灯市场调研</w:t>
      </w:r>
      <w:r>
        <w:rPr>
          <w:rFonts w:hint="eastAsia"/>
        </w:rPr>
        <w:br/>
      </w:r>
      <w:r>
        <w:rPr>
          <w:rFonts w:hint="eastAsia"/>
        </w:rPr>
        <w:t>　　图表 **地区警报灯行业市场需求分析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警报灯行业竞争对手分析</w:t>
      </w:r>
      <w:r>
        <w:rPr>
          <w:rFonts w:hint="eastAsia"/>
        </w:rPr>
        <w:br/>
      </w:r>
      <w:r>
        <w:rPr>
          <w:rFonts w:hint="eastAsia"/>
        </w:rPr>
        <w:t>　　图表 警报灯重点企业（一）基本信息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2026-2032年中国警报灯行业产能预测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2026-2032年中国警报灯行业产量预测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2026-2032年中国警报灯市场需求预测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2026-2032年中国警报灯行业市场规模预测</w:t>
      </w:r>
      <w:r>
        <w:rPr>
          <w:rFonts w:hint="eastAsia"/>
        </w:rPr>
        <w:br/>
      </w:r>
      <w:r>
        <w:rPr>
          <w:rFonts w:hint="eastAsia"/>
        </w:rPr>
        <w:t>　　图表 警报灯行业准入条件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2026-2032年中国警报灯市场前景</w:t>
      </w:r>
      <w:r>
        <w:rPr>
          <w:rFonts w:hint="eastAsia"/>
        </w:rPr>
        <w:br/>
      </w:r>
      <w:r>
        <w:rPr>
          <w:rFonts w:hint="eastAsia"/>
        </w:rPr>
        <w:t>　　图表 2026-2032年中国警报灯行业信息化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2026-2032年中国警报灯行业风险分析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2026-2032年中国警报灯行业发展趋势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4d05876c4c1f" w:history="1">
        <w:r>
          <w:rPr>
            <w:rStyle w:val="Hyperlink"/>
          </w:rPr>
          <w:t>2026-2032年中国警报灯市场现状研究分析与发展前景预测报告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4d05876c4c1f" w:history="1">
        <w:r>
          <w:rPr>
            <w:rStyle w:val="Hyperlink"/>
          </w:rPr>
          <w:t>https://www.20087.com/5/52/JingBaoDengShiChangQianJingFenXi.html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热点：警报灯图标、报警灯大全、报警灯符号、危险警报灯、红色警报灯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0abc8a244cba" w:history="1">
      <w:r>
        <w:rPr>
          <w:rStyle w:val="Hyperlink"/>
        </w:rPr>
        <w:t>2026-2032年中国警报灯市场现状研究分析与发展前景预测报告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ngBaoDengShiChangQianJingFenXi.html" TargetMode="External" Id="R5d944d05876c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ngBaoDengShiChangQianJingFenXi.html" TargetMode="External" Id="R681e0abc8a2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2026-06-02T03:53:55Z</dcterms:created>
  <dcterms:modified xsi:type="dcterms:W3CDTF">2026-06-02T04:53:55Z</dcterms:modified>
  <dc:subject>2026-2032年中国警报灯市场现状研究分析与发展前景预测报告</dc:subject>
  <dc:title>2026-2032年中国警报灯市场现状研究分析与发展前景预测报告</dc:title>
  <cp:keywords>2026-2032年中国警报灯市场现状研究分析与发展前景预测报告</cp:keywords>
  <dc:description>2026-2032年中国警报灯市场现状研究分析与发展前景预测报告</dc:description>
</cp:coreProperties>
</file>