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f7147e243146c0" w:history="1">
              <w:r>
                <w:rPr>
                  <w:rStyle w:val="Hyperlink"/>
                </w:rPr>
                <w:t>2026-2032年全球与中国自再生混凝土市场现状调研及前景分析报告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f7147e243146c0" w:history="1">
              <w:r>
                <w:rPr>
                  <w:rStyle w:val="Hyperlink"/>
                </w:rPr>
                <w:t>2026-2032年全球与中国自再生混凝土市场现状调研及前景分析报告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5995725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f7147e243146c0" w:history="1">
                <w:r>
                  <w:rPr>
                    <w:rStyle w:val="Hyperlink"/>
                  </w:rPr>
                  <w:t>https://www.20087.com/5/72/ZiZaiShengHunNingTuDeFaZhanQianJing.html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再生混凝土指通过内置修复机制，在裂缝产生后自动恢复部分力学性能、密实性和耐久性的混凝土材料。自再生混凝土技术路线包括微生物诱导碳酸钙沉淀、微胶囊修复剂、矿物掺合料持续水化、形状记忆材料及再生骨料载体等。微生物体系利用芽孢杆菌等菌种在裂缝进水后生成碳酸钙填充裂隙；微胶囊和空心纤维体系则在裂缝扩展时释放环氧树脂、聚氨酯等修复液；再生骨料表面涂覆活性涂层也可作为“细菌胶囊”实现裂缝修复。实验室条件下部分体系已实现较高裂缝闭合率，但工程化仍受高碱环境微生物失活、修复剂分散均匀性、掺量与力学性能平衡、多次修复能力不足等限制。成本较普通混凝土明显偏高，施工适配性、长期耐久性验证和工程接受度仍是推广障碍。</w:t>
      </w:r>
      <w:r>
        <w:rPr>
          <w:rFonts w:hint="eastAsia"/>
        </w:rPr>
        <w:br/>
      </w:r>
      <w:r>
        <w:rPr>
          <w:rFonts w:hint="eastAsia"/>
        </w:rPr>
        <w:t>　　未来，自再生混凝土将从单一修复材料向“可感知—可修复—可评估”的功能化建材演进。市场调研网指出，微生物载体保护、低碱适配菌种、复合修复剂和再生骨料协同利用将成为重点方向。材料将与光纤传感、应变监测、数字孪生结合，实现裂缝识别、修复触发和寿命评估闭环。应用场景将优先面向隧道、桥梁、海工结构、地下管廊、核电设施等维修成本高或可达性差的工程。随着低碳建材和全生命周期成本评价推广，自再生混凝土有望从示范工程走向局部规模化应用，但标准化测试方法、长期性能数据库和经济性验证仍是产业落地的关键前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f7147e243146c0" w:history="1">
        <w:r>
          <w:rPr>
            <w:rStyle w:val="Hyperlink"/>
          </w:rPr>
          <w:t>2026-2032年全球与中国自再生混凝土市场现状调研及前景分析报告</w:t>
        </w:r>
      </w:hyperlink>
      <w:r>
        <w:rPr>
          <w:rFonts w:hint="eastAsia"/>
        </w:rPr>
        <w:t>》，2025年自再生混凝土行业市场规模达 亿元，预计2032年市场规模将达 亿元，期间年均复合增长率（CAGR）达 %。报告依托多年行业监测数据，结合自再生混凝土行业现状与未来前景，系统分析了自再生混凝土市场需求、市场规模、产业链结构、价格机制及细分市场特征。报告对自再生混凝土市场前景进行了客观评估，预测了自再生混凝土行业发展趋势，并详细解读了品牌竞争格局、市场集中度及重点企业的运营表现。此外，报告通过SWOT分析识别了自再生混凝土行业机遇与潜在风险，为投资者和决策者提供了科学、规范的战略建议，助力把握自再生混凝土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自再生混凝土市场概述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按照不同产品类型，自再生混凝土主要可以分为如下几个类别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全球不同产品类型自再生混凝土销售额增长趋势2021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胶囊型自再生混凝土</w:t>
      </w:r>
      <w:r>
        <w:rPr>
          <w:rFonts w:hint="eastAsia"/>
        </w:rPr>
        <w:br/>
      </w:r>
      <w:r>
        <w:rPr>
          <w:rFonts w:hint="eastAsia"/>
        </w:rPr>
        <w:t>　　　　1.2.3 内在型自再生混凝土</w:t>
      </w:r>
      <w:r>
        <w:rPr>
          <w:rFonts w:hint="eastAsia"/>
        </w:rPr>
        <w:br/>
      </w:r>
      <w:r>
        <w:rPr>
          <w:rFonts w:hint="eastAsia"/>
        </w:rPr>
        <w:t>　　　　1.2.4 血管型自再生混凝土</w:t>
      </w:r>
      <w:r>
        <w:rPr>
          <w:rFonts w:hint="eastAsia"/>
        </w:rPr>
        <w:br/>
      </w:r>
      <w:r>
        <w:rPr>
          <w:rFonts w:hint="eastAsia"/>
        </w:rPr>
        <w:t>　　1.3 从不同应用，自再生混凝土主要包括如下几个方面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全球不同应用自再生混凝土销售额增长趋势2021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商用</w:t>
      </w:r>
      <w:r>
        <w:rPr>
          <w:rFonts w:hint="eastAsia"/>
        </w:rPr>
        <w:br/>
      </w:r>
      <w:r>
        <w:rPr>
          <w:rFonts w:hint="eastAsia"/>
        </w:rPr>
        <w:t>　　　　1.3.3 工用</w:t>
      </w:r>
      <w:r>
        <w:rPr>
          <w:rFonts w:hint="eastAsia"/>
        </w:rPr>
        <w:br/>
      </w:r>
      <w:r>
        <w:rPr>
          <w:rFonts w:hint="eastAsia"/>
        </w:rPr>
        <w:t>　　　　1.3.4 住宅</w:t>
      </w:r>
      <w:r>
        <w:rPr>
          <w:rFonts w:hint="eastAsia"/>
        </w:rPr>
        <w:br/>
      </w:r>
      <w:r>
        <w:rPr>
          <w:rFonts w:hint="eastAsia"/>
        </w:rPr>
        <w:t>　　1.4 自再生混凝土行业背景、发展历史、现状及趋势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自再生混凝土行业目前现状分析</w:t>
      </w:r>
      <w:r>
        <w:rPr>
          <w:rFonts w:hint="eastAsia"/>
        </w:rPr>
        <w:br/>
      </w:r>
      <w:r>
        <w:rPr>
          <w:rFonts w:hint="eastAsia"/>
        </w:rPr>
        <w:t>　　　　1.4.2 自再生混凝土发展趋势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全球自再生混凝土总体规模分析</w:t>
      </w:r>
      <w:r>
        <w:rPr>
          <w:rFonts w:hint="eastAsia"/>
        </w:rPr>
        <w:br/>
      </w:r>
      <w:r>
        <w:rPr>
          <w:rFonts w:hint="eastAsia"/>
        </w:rPr>
        <w:t>　　2.1 全球自再生混凝土供需现状及预测（2021-2032）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全球自再生混凝土产能、产量、产能利用率及发展趋势（2021-2032）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全球自再生混凝土产量、需求量及发展趋势（2021-2032）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全球主要地区自再生混凝土产量及发展趋势（2021-2032）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全球主要地区自再生混凝土产量（2021-2026）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全球主要地区自再生混凝土产量（2027-2032）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全球主要地区自再生混凝土产量市场份额（2021-2032）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中国自再生混凝土供需现状及预测（2021-2032）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中国自再生混凝土产能、产量、产能利用率及发展趋势（2021-2032）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中国自再生混凝土产量、市场需求量及发展趋势（2021-2032）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全球自再生混凝土销量及销售额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全球市场自再生混凝土销售额（2021-2032）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全球市场自再生混凝土销量（2021-2032）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全球市场自再生混凝土价格趋势（2021-2032）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全球自再生混凝土主要地区分析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全球主要地区自再生混凝土市场规模分析：2021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全球主要地区自再生混凝土销售收入及市场份额（2021-2026）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全球主要地区自再生混凝土销售收入预测（2027-2032）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全球主要地区自再生混凝土销量分析：2021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全球主要地区自再生混凝土销量及市场份额（2021-2026）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全球主要地区自再生混凝土销量及市场份额预测（2027-2032）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北美市场自再生混凝土销量、收入及增长率（2021-2032）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欧洲市场自再生混凝土销量、收入及增长率（2021-2032）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中国市场自再生混凝土销量、收入及增长率（2021-2032）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日本市场自再生混凝土销量、收入及增长率（2021-2032）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东南亚市场自再生混凝土销量、收入及增长率（2021-2032）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印度市场自再生混凝土销量、收入及增长率（2021-2032）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全球市场主要厂商自再生混凝土产能市场份额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全球市场主要厂商自再生混凝土销量（2021-2026）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全球市场主要厂商自再生混凝土销量（2021-2026）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全球市场主要厂商自再生混凝土销售收入（2021-2026）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全球市场主要厂商自再生混凝土销售价格（2021-2026）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2025年全球主要生产商自再生混凝土收入排名</w:t>
      </w:r>
      <w:r>
        <w:rPr>
          <w:rFonts w:hint="eastAsia"/>
        </w:rPr>
        <w:br/>
      </w:r>
      <w:r>
        <w:rPr>
          <w:rFonts w:hint="eastAsia"/>
        </w:rPr>
        <w:t>　　4.3 中国市场主要厂商自再生混凝土销量（2021-2026）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中国市场主要厂商自再生混凝土销量（2021-2026）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中国市场主要厂商自再生混凝土销售收入（2021-2026）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2025年中国主要生产商自再生混凝土收入排名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中国市场主要厂商自再生混凝土销售价格（2021-2026）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全球主要厂商自再生混凝土总部及产地分布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全球主要厂商成立时间及自再生混凝土商业化日期</w:t>
      </w:r>
      <w:r>
        <w:rPr>
          <w:rFonts w:hint="eastAsia"/>
        </w:rPr>
        <w:br/>
      </w:r>
      <w:r>
        <w:rPr>
          <w:rFonts w:hint="eastAsia"/>
        </w:rPr>
        <w:t>　　4.6 全球主要厂商自再生混凝土产品类型及应用</w:t>
      </w:r>
      <w:r>
        <w:rPr>
          <w:rFonts w:hint="eastAsia"/>
        </w:rPr>
        <w:br/>
      </w:r>
      <w:r>
        <w:rPr>
          <w:rFonts w:hint="eastAsia"/>
        </w:rPr>
        <w:t>　　4.7 自再生混凝土行业集中度、竞争程度分析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自再生混凝土行业集中度分析：2025年全球Top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全球自再生混凝土第一梯队、第二梯队和第三梯队生产商（品牌）及市场份额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自再生混凝土销量、收入、价格及毛利率（2021-2026）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不同产品类型自再生混凝土分析</w:t>
      </w:r>
      <w:r>
        <w:rPr>
          <w:rFonts w:hint="eastAsia"/>
        </w:rPr>
        <w:br/>
      </w:r>
      <w:r>
        <w:rPr>
          <w:rFonts w:hint="eastAsia"/>
        </w:rPr>
        <w:t>　　6.1 全球不同产品类型自再生混凝土销量（2021-2032）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全球不同产品类型自再生混凝土销量及市场份额（2021-2026）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全球不同产品类型自再生混凝土销量预测（2027-2032）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全球不同产品类型自再生混凝土收入（2021-2032）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全球不同产品类型自再生混凝土收入及市场份额（2021-2026）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全球不同产品类型自再生混凝土收入预测（2027-2032）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全球不同产品类型自再生混凝土价格走势（2021-2032）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不同应用自再生混凝土分析</w:t>
      </w:r>
      <w:r>
        <w:rPr>
          <w:rFonts w:hint="eastAsia"/>
        </w:rPr>
        <w:br/>
      </w:r>
      <w:r>
        <w:rPr>
          <w:rFonts w:hint="eastAsia"/>
        </w:rPr>
        <w:t>　　7.1 全球不同应用自再生混凝土销量（2021-2032）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全球不同应用自再生混凝土销量及市场份额（2021-2026）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全球不同应用自再生混凝土销量预测（2027-2032）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全球不同应用自再生混凝土收入（2021-2032）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全球不同应用自再生混凝土收入及市场份额（2021-2026）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全球不同应用自再生混凝土收入预测（2027-2032）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全球不同应用自再生混凝土价格走势（2021-2032）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自再生混凝土产业链分析</w:t>
      </w:r>
      <w:r>
        <w:rPr>
          <w:rFonts w:hint="eastAsia"/>
        </w:rPr>
        <w:br/>
      </w:r>
      <w:r>
        <w:rPr>
          <w:rFonts w:hint="eastAsia"/>
        </w:rPr>
        <w:t>　　8.2 自再生混凝土工艺制造技术分析</w:t>
      </w:r>
      <w:r>
        <w:rPr>
          <w:rFonts w:hint="eastAsia"/>
        </w:rPr>
        <w:br/>
      </w:r>
      <w:r>
        <w:rPr>
          <w:rFonts w:hint="eastAsia"/>
        </w:rPr>
        <w:t>　　8.3 自再生混凝土产业上游供应分析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自再生混凝土下游客户分析</w:t>
      </w:r>
      <w:r>
        <w:rPr>
          <w:rFonts w:hint="eastAsia"/>
        </w:rPr>
        <w:br/>
      </w:r>
      <w:r>
        <w:rPr>
          <w:rFonts w:hint="eastAsia"/>
        </w:rPr>
        <w:t>　　8.5 自再生混凝土销售渠道分析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自再生混凝土行业发展机遇及主要驱动因素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自再生混凝土行业发展面临的风险</w:t>
      </w:r>
      <w:r>
        <w:rPr>
          <w:rFonts w:hint="eastAsia"/>
        </w:rPr>
        <w:br/>
      </w:r>
      <w:r>
        <w:rPr>
          <w:rFonts w:hint="eastAsia"/>
        </w:rPr>
        <w:t>　　9.3 自再生混凝土行业政策分析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全球不同产品类型自再生混凝土销售额增长（CAGR）趋势2021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自再生混凝土行业目前发展现状</w:t>
      </w:r>
      <w:r>
        <w:rPr>
          <w:rFonts w:hint="eastAsia"/>
        </w:rPr>
        <w:br/>
      </w:r>
      <w:r>
        <w:rPr>
          <w:rFonts w:hint="eastAsia"/>
        </w:rPr>
        <w:t>　　表 4： 自再生混凝土发展趋势</w:t>
      </w:r>
      <w:r>
        <w:rPr>
          <w:rFonts w:hint="eastAsia"/>
        </w:rPr>
        <w:br/>
      </w:r>
      <w:r>
        <w:rPr>
          <w:rFonts w:hint="eastAsia"/>
        </w:rPr>
        <w:t>　　表 5： 全球主要地区自再生混凝土产量增速（CAGR）：（2021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6： 全球主要地区自再生混凝土产量（2021-2026）&amp;（千吨）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7： 全球主要地区自再生混凝土产量（2027-2032）&amp;（千吨）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全球主要地区自再生混凝土产量市场份额（2021-2026）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全球主要地区自再生混凝土产量市场份额（2027-2032）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全球主要地区自再生混凝土销售收入增速：（2021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全球主要地区自再生混凝土销售收入（2021-2026）&amp;（百万美元）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全球主要地区自再生混凝土销售收入市场份额（2021-2026）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全球主要地区自再生混凝土收入（2027-2032）&amp;（百万美元）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全球主要地区自再生混凝土收入市场份额（2027-2032）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全球主要地区自再生混凝土销量（千吨）：2021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全球主要地区自再生混凝土销量（2021-2026）&amp;（千吨）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17： 全球主要地区自再生混凝土销量市场份额（2021-2026）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全球主要地区自再生混凝土销量（2027-2032）&amp;（千吨）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全球主要地区自再生混凝土销量份额（2027-2032）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全球市场主要厂商自再生混凝土产能（2025-2026）&amp;（千吨）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21： 全球市场主要厂商自再生混凝土销量（2021-2026）&amp;（千吨）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22： 全球市场主要厂商自再生混凝土销量市场份额（2021-2026）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全球市场主要厂商自再生混凝土销售收入（2021-2026）&amp;（百万美元）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全球市场主要厂商自再生混凝土销售收入市场份额（2021-2026）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全球市场主要厂商自再生混凝土销售价格（2021-2026）&amp;（美元/吨）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2025年全球主要生产商自再生混凝土收入排名（百万美元）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中国市场主要厂商自再生混凝土销量（2021-2026）&amp;（千吨）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28： 中国市场主要厂商自再生混凝土销量市场份额（2021-2026）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中国市场主要厂商自再生混凝土销售收入（2021-2026）&amp;（百万美元）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中国市场主要厂商自再生混凝土销售收入市场份额（2021-2026）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2025年中国主要生产商自再生混凝土收入排名（百万美元）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中国市场主要厂商自再生混凝土销售价格（2021-2026）&amp;（美元/吨）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全球主要厂商自再生混凝土总部及产地分布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全球主要厂商成立时间及自再生混凝土商业化日期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全球主要厂商自再生混凝土产品类型及应用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2025年全球自再生混凝土主要厂商市场地位（第一梯队、第二梯队和第三梯队）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全球自再生混凝土市场投资、并购等现状分析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重点企业（19）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重点企业（19）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重点企业（19）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重点企业（20） 自再生混凝土生产基地、销售区域、竞争对手及市场地位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重点企业（20） 自再生混凝土产品规格、参数及市场应用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重点企业（20） 自再生混凝土销量（千吨）、收入（百万美元）、价格（美元/吨）及毛利率（2021-2026）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138： 全球不同产品类型自再生混凝土销量（2021-2026）&amp;（千吨）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139： 全球不同产品类型自再生混凝土销量市场份额（2021-2026）</w:t>
      </w:r>
      <w:r>
        <w:rPr>
          <w:rFonts w:hint="eastAsia"/>
        </w:rPr>
        <w:br/>
      </w:r>
      <w:r>
        <w:rPr>
          <w:rFonts w:hint="eastAsia"/>
        </w:rPr>
        <w:t>　　表 140： 全球不同产品类型自再生混凝土销量预测（2027-2032）&amp;（千吨）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141： 全球市场不同产品类型自再生混凝土销量市场份额预测（2027-2032）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142： 全球不同产品类型自再生混凝土收入（2021-2026）&amp;（百万美元）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全球不同产品类型自再生混凝土收入市场份额（2021-2026）</w:t>
      </w:r>
      <w:r>
        <w:rPr>
          <w:rFonts w:hint="eastAsia"/>
        </w:rPr>
        <w:br/>
      </w:r>
      <w:r>
        <w:rPr>
          <w:rFonts w:hint="eastAsia"/>
        </w:rPr>
        <w:t>　　表 144： 全球不同产品类型自再生混凝土收入预测（2027-2032）&amp;（百万美元）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全球不同产品类型自再生混凝土收入市场份额预测（2027-2032）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146： 全球不同应用自再生混凝土销量（2021-2026）&amp;（千吨）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147： 全球不同应用自再生混凝土销量市场份额（2021-2026）</w:t>
      </w:r>
      <w:r>
        <w:rPr>
          <w:rFonts w:hint="eastAsia"/>
        </w:rPr>
        <w:br/>
      </w:r>
      <w:r>
        <w:rPr>
          <w:rFonts w:hint="eastAsia"/>
        </w:rPr>
        <w:t>　　表 148： 全球不同应用自再生混凝土销量预测（2027-2032）&amp;（千吨）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149： 全球市场不同应用自再生混凝土销量市场份额预测（2027-2032）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150： 全球不同应用自再生混凝土收入（2021-2026）&amp;（百万美元）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151： 全球不同应用自再生混凝土收入市场份额（2021-2026）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全球不同应用自再生混凝土收入预测（2027-2032）&amp;（百万美元）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全球不同应用自再生混凝土收入市场份额预测（2027-2032）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自再生混凝土上游原料供应商及联系方式列表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155： 自再生混凝土典型客户列表</w:t>
      </w:r>
      <w:r>
        <w:rPr>
          <w:rFonts w:hint="eastAsia"/>
        </w:rPr>
        <w:br/>
      </w:r>
      <w:r>
        <w:rPr>
          <w:rFonts w:hint="eastAsia"/>
        </w:rPr>
        <w:t>　　表 156： 自再生混凝土主要销售模式及销售渠道</w:t>
      </w:r>
      <w:r>
        <w:rPr>
          <w:rFonts w:hint="eastAsia"/>
        </w:rPr>
        <w:br/>
      </w:r>
      <w:r>
        <w:rPr>
          <w:rFonts w:hint="eastAsia"/>
        </w:rPr>
        <w:t>　　表 157： 自再生混凝土行业发展机遇及主要驱动因素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158： 自再生混凝土行业发展面临的风险</w:t>
      </w:r>
      <w:r>
        <w:rPr>
          <w:rFonts w:hint="eastAsia"/>
        </w:rPr>
        <w:br/>
      </w:r>
      <w:r>
        <w:rPr>
          <w:rFonts w:hint="eastAsia"/>
        </w:rPr>
        <w:t>　　表 159： 自再生混凝土行业政策分析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自再生混凝土产品图片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全球不同产品类型自再生混凝土销售额2021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全球不同产品类型自再生混凝土市场份额2025 &amp; 2032</w:t>
      </w:r>
      <w:r>
        <w:rPr>
          <w:rFonts w:hint="eastAsia"/>
        </w:rPr>
        <w:br/>
      </w:r>
      <w:r>
        <w:rPr>
          <w:rFonts w:hint="eastAsia"/>
        </w:rPr>
        <w:t>　　图 4： 胶囊型自再生混凝土产品图片</w:t>
      </w:r>
      <w:r>
        <w:rPr>
          <w:rFonts w:hint="eastAsia"/>
        </w:rPr>
        <w:br/>
      </w:r>
      <w:r>
        <w:rPr>
          <w:rFonts w:hint="eastAsia"/>
        </w:rPr>
        <w:t>　　图 5： 内在型自再生混凝土产品图片</w:t>
      </w:r>
      <w:r>
        <w:rPr>
          <w:rFonts w:hint="eastAsia"/>
        </w:rPr>
        <w:br/>
      </w:r>
      <w:r>
        <w:rPr>
          <w:rFonts w:hint="eastAsia"/>
        </w:rPr>
        <w:t>　　图 6： 血管型自再生混凝土产品图片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全球不同应用自再生混凝土市场份额2025 &amp; 2032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工用</w:t>
      </w:r>
      <w:r>
        <w:rPr>
          <w:rFonts w:hint="eastAsia"/>
        </w:rPr>
        <w:br/>
      </w:r>
      <w:r>
        <w:rPr>
          <w:rFonts w:hint="eastAsia"/>
        </w:rPr>
        <w:t>　　图 11： 住宅</w:t>
      </w:r>
      <w:r>
        <w:rPr>
          <w:rFonts w:hint="eastAsia"/>
        </w:rPr>
        <w:br/>
      </w:r>
      <w:r>
        <w:rPr>
          <w:rFonts w:hint="eastAsia"/>
        </w:rPr>
        <w:t>　　图 12： 全球自再生混凝土产能、产量、产能利用率及发展趋势（2021-2032）&amp;（千吨）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全球自再生混凝土产量、需求量及发展趋势（2021-2032）&amp;（千吨）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14： 全球主要地区自再生混凝土产量（2021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15： 全球主要地区自再生混凝土产量市场份额（2021-2032）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中国自再生混凝土产能、产量、产能利用率及发展趋势（2021-2032）&amp;（千吨）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17： 中国自再生混凝土产量、市场需求量及发展趋势（2021-2032）&amp;（千吨）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18： 全球自再生混凝土市场销售额及增长率：（2021-2032）&amp;（百万美元）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全球市场自再生混凝土市场规模：2021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全球市场自再生混凝土销量及增长率（2021-2032）&amp;（千吨）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21： 全球市场自再生混凝土价格趋势（2021-2032）&amp;（美元/吨）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全球主要地区自再生混凝土销售收入（2021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全球主要地区自再生混凝土销售收入市场份额（2021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北美市场自再生混凝土销量及增长率（2021-2032）&amp;（千吨）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北美市场自再生混凝土收入及增长率（2021-2032）&amp;（百万美元）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欧洲市场自再生混凝土销量及增长率（2021-2032）&amp;（千吨）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27： 欧洲市场自再生混凝土收入及增长率（2021-2032）&amp;（百万美元）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中国市场自再生混凝土销量及增长率（2021-2032）&amp;（千吨）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中国市场自再生混凝土收入及增长率（2021-2032）&amp;（百万美元）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日本市场自再生混凝土销量及增长率（2021-2032）&amp;（千吨）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日本市场自再生混凝土收入及增长率（2021-2032）&amp;（百万美元）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东南亚市场自再生混凝土销量及增长率（2021-2032）&amp;（千吨）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33： 东南亚市场自再生混凝土收入及增长率（2021-2032）&amp;（百万美元）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印度市场自再生混凝土销量及增长率（2021-2032）&amp;（千吨）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印度市场自再生混凝土收入及增长率（2021-2032）&amp;（百万美元）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2025年全球市场主要厂商自再生混凝土销量市场份额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2025年全球市场主要厂商自再生混凝土收入市场份额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2025年中国市场主要厂商自再生混凝土销量市场份额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2025年中国市场主要厂商自再生混凝土收入市场份额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2025年全球前五大生产商自再生混凝土市场份额</w:t>
      </w:r>
      <w:r>
        <w:rPr>
          <w:rFonts w:hint="eastAsia"/>
        </w:rPr>
        <w:br/>
      </w:r>
      <w:r>
        <w:rPr>
          <w:rFonts w:hint="eastAsia"/>
        </w:rPr>
        <w:t>　　图 41： 2025年全球自再生混凝土第一梯队、第二梯队和第三梯队厂商及市场份额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全球不同产品类型自再生混凝土价格走势（2021-2032）&amp;（美元/吨）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全球不同应用自再生混凝土价格走势（2021-2032）&amp;（美元/吨）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自再生混凝土产业链</w:t>
      </w:r>
      <w:r>
        <w:rPr>
          <w:rFonts w:hint="eastAsia"/>
        </w:rPr>
        <w:br/>
      </w:r>
      <w:r>
        <w:rPr>
          <w:rFonts w:hint="eastAsia"/>
        </w:rPr>
        <w:t>　　图 45： 自再生混凝土中国企业SWOT分析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f7147e243146c0" w:history="1">
        <w:r>
          <w:rPr>
            <w:rStyle w:val="Hyperlink"/>
          </w:rPr>
          <w:t>2026-2032年全球与中国自再生混凝土市场现状调研及前景分析报告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5995725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f7147e243146c0" w:history="1">
        <w:r>
          <w:rPr>
            <w:rStyle w:val="Hyperlink"/>
          </w:rPr>
          <w:t>https://www.20087.com/5/72/ZiZaiShengHunNingTuDeFaZhanQianJing.html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热点：什么是再生混凝土、混凝土再生料的区别、混凝土再生料多少钱一吨、再生混凝土创新研究展、再生混凝土国家标准最新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951dbd983c4fad" w:history="1">
      <w:r>
        <w:rPr>
          <w:rStyle w:val="Hyperlink"/>
        </w:rPr>
        <w:t>2026-2032年全球与中国自再生混凝土市场现状调研及前景分析报告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2/ZiZaiShengHunNingTuDeFaZhanQianJing.html" TargetMode="External" Id="R0cf7147e243146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2/ZiZaiShengHunNingTuDeFaZhanQianJing.html" TargetMode="External" Id="R43951dbd983c4f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2026-09-23T01:05:20Z</dcterms:created>
  <dcterms:modified xsi:type="dcterms:W3CDTF">2026-09-23T02:05:20Z</dcterms:modified>
  <dc:subject>2026-2032年全球与中国自再生混凝土市场现状调研及前景分析报告</dc:subject>
  <dc:title>2026-2032年全球与中国自再生混凝土市场现状调研及前景分析报告</dc:title>
  <cp:keywords>2026-2032年全球与中国自再生混凝土市场现状调研及前景分析报告</cp:keywords>
  <dc:description>2026-2032年全球与中国自再生混凝土市场现状调研及前景分析报告</dc:description>
</cp:coreProperties>
</file>