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e423cc9734d8b" w:history="1">
              <w:r>
                <w:rPr>
                  <w:rStyle w:val="Hyperlink"/>
                </w:rPr>
                <w:t>2023-2029年中国输变电市场现状深度调研与发展趋势报告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e423cc9734d8b" w:history="1">
              <w:r>
                <w:rPr>
                  <w:rStyle w:val="Hyperlink"/>
                </w:rPr>
                <w:t>2023-2029年中国输变电市场现状深度调研与发展趋势报告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e423cc9734d8b" w:history="1">
                <w:r>
                  <w:rPr>
                    <w:rStyle w:val="Hyperlink"/>
                  </w:rPr>
                  <w:t>https://www.20087.com/5/52/ShuBianDianHangYeFaZhanQuShi.html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变电是电力系统中电力的输送和变换过程，因其是电力系统的核心环节之一而受到市场的重视。随着电力技术和智能电网的发展，输变电的设计和性能不断优化，不仅提高了其传输效率和可靠性，还增强了其在不同应用场景中的适用性。近年来，随着可再生能源发电的增加和电网智能化的要求，输变电的生产和运行更加注重环保和资源的循环利用，减少了对环境的影响。通过采用更先进的制造工艺和材料优化，输变电设备的性能和品质不断提高，满足了市场对高品质电力设备的需求。此外，随着新技术的应用，输变电在设计上更加注重智能化和多功能性，提高了系统的运行效率。</w:t>
      </w:r>
      <w:r>
        <w:rPr>
          <w:rFonts w:hint="eastAsia"/>
        </w:rPr>
        <w:br/>
      </w:r>
      <w:r>
        <w:rPr>
          <w:rFonts w:hint="eastAsia"/>
        </w:rPr>
        <w:t>　　未来，输变电的发展将更加注重高效化和智能化。通过集成先进的传感技术和智能控制系统，输变电将能够提供更加精准的电力控制和多功能选择，满足高端应用的需求。同时，随着新材料技术的应用，输变电设备将采用更多高性能材料，进一步提升其耐用性和环保性能。然而，如何在保证设备性能的同时降低成本，以及如何应对不同应用场景的特殊需求，将是输变电设备制造商和运营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e423cc9734d8b" w:history="1">
        <w:r>
          <w:rPr>
            <w:rStyle w:val="Hyperlink"/>
          </w:rPr>
          <w:t>2023-2029年中国输变电市场现状深度调研与发展趋势报告</w:t>
        </w:r>
      </w:hyperlink>
      <w:r>
        <w:rPr>
          <w:rFonts w:hint="eastAsia"/>
        </w:rPr>
        <w:t>》基于国家统计局及相关协会的权威数据，系统研究了输变电行业的市场需求、市场规模及产业链现状，分析了输变电价格波动、细分市场动态及重点企业的经营表现，科学预测了输变电市场前景与发展趋势，揭示了潜在需求与投资机会，同时指出了输变电行业可能面临的风险。通过对输变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输变电产业概述</w:t>
      </w:r>
      <w:r>
        <w:rPr>
          <w:rFonts w:hint="eastAsia"/>
        </w:rPr>
        <w:br/>
      </w:r>
      <w:r>
        <w:rPr>
          <w:rFonts w:hint="eastAsia"/>
        </w:rPr>
        <w:t>　　第一节 输变电定义</w:t>
      </w:r>
      <w:r>
        <w:rPr>
          <w:rFonts w:hint="eastAsia"/>
        </w:rPr>
        <w:br/>
      </w:r>
      <w:r>
        <w:rPr>
          <w:rFonts w:hint="eastAsia"/>
        </w:rPr>
        <w:t>　　第二节 输变电行业特点</w:t>
      </w:r>
      <w:r>
        <w:rPr>
          <w:rFonts w:hint="eastAsia"/>
        </w:rPr>
        <w:br/>
      </w:r>
      <w:r>
        <w:rPr>
          <w:rFonts w:hint="eastAsia"/>
        </w:rPr>
        <w:t>　　第三节 输变电产业链分析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2022-2023年中国输变电行业运行环境分析</w:t>
      </w:r>
      <w:r>
        <w:rPr>
          <w:rFonts w:hint="eastAsia"/>
        </w:rPr>
        <w:br/>
      </w:r>
      <w:r>
        <w:rPr>
          <w:rFonts w:hint="eastAsia"/>
        </w:rPr>
        <w:t>　　第一节 中国输变电运行经济环境分析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中国输变电产业政策环境分析</w:t>
      </w:r>
      <w:r>
        <w:rPr>
          <w:rFonts w:hint="eastAsia"/>
        </w:rPr>
        <w:br/>
      </w:r>
      <w:r>
        <w:rPr>
          <w:rFonts w:hint="eastAsia"/>
        </w:rPr>
        <w:t>　　　　一、输变电行业监管体制</w:t>
      </w:r>
      <w:r>
        <w:rPr>
          <w:rFonts w:hint="eastAsia"/>
        </w:rPr>
        <w:br/>
      </w:r>
      <w:r>
        <w:rPr>
          <w:rFonts w:hint="eastAsia"/>
        </w:rPr>
        <w:t>　　　　二、输变电行业主要法规</w:t>
      </w:r>
      <w:r>
        <w:rPr>
          <w:rFonts w:hint="eastAsia"/>
        </w:rPr>
        <w:br/>
      </w:r>
      <w:r>
        <w:rPr>
          <w:rFonts w:hint="eastAsia"/>
        </w:rPr>
        <w:t>　　　　三、主要输变电产业政策</w:t>
      </w:r>
      <w:r>
        <w:rPr>
          <w:rFonts w:hint="eastAsia"/>
        </w:rPr>
        <w:br/>
      </w:r>
      <w:r>
        <w:rPr>
          <w:rFonts w:hint="eastAsia"/>
        </w:rPr>
        <w:t>　　第三节 中国输变电产业社会环境分析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国外输变电行业发展态势分析</w:t>
      </w:r>
      <w:r>
        <w:rPr>
          <w:rFonts w:hint="eastAsia"/>
        </w:rPr>
        <w:br/>
      </w:r>
      <w:r>
        <w:rPr>
          <w:rFonts w:hint="eastAsia"/>
        </w:rPr>
        <w:t>　　第一节 国外输变电市场发展现状分析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国外主要国家输变电市场现状</w:t>
      </w:r>
      <w:r>
        <w:rPr>
          <w:rFonts w:hint="eastAsia"/>
        </w:rPr>
        <w:br/>
      </w:r>
      <w:r>
        <w:rPr>
          <w:rFonts w:hint="eastAsia"/>
        </w:rPr>
        <w:t>　　第三节 国外输变电行业发展趋势预测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中国输变电行业市场分析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2018-2023年中国输变电行业规模情况</w:t>
      </w:r>
      <w:r>
        <w:rPr>
          <w:rFonts w:hint="eastAsia"/>
        </w:rPr>
        <w:br/>
      </w:r>
      <w:r>
        <w:rPr>
          <w:rFonts w:hint="eastAsia"/>
        </w:rPr>
        <w:t>　　　　一、输变电行业市场规模情况分析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二、输变电行业单位规模情况</w:t>
      </w:r>
      <w:r>
        <w:rPr>
          <w:rFonts w:hint="eastAsia"/>
        </w:rPr>
        <w:br/>
      </w:r>
      <w:r>
        <w:rPr>
          <w:rFonts w:hint="eastAsia"/>
        </w:rPr>
        <w:t>　　　　三、输变电行业人员规模情况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2018-2023年中国输变电行业财务能力分析</w:t>
      </w:r>
      <w:r>
        <w:rPr>
          <w:rFonts w:hint="eastAsia"/>
        </w:rPr>
        <w:br/>
      </w:r>
      <w:r>
        <w:rPr>
          <w:rFonts w:hint="eastAsia"/>
        </w:rPr>
        <w:t>　　　　一、输变电行业盈利能力分析</w:t>
      </w:r>
      <w:r>
        <w:rPr>
          <w:rFonts w:hint="eastAsia"/>
        </w:rPr>
        <w:br/>
      </w:r>
      <w:r>
        <w:rPr>
          <w:rFonts w:hint="eastAsia"/>
        </w:rPr>
        <w:t>　　　　二、输变电行业偿债能力分析</w:t>
      </w:r>
      <w:r>
        <w:rPr>
          <w:rFonts w:hint="eastAsia"/>
        </w:rPr>
        <w:br/>
      </w:r>
      <w:r>
        <w:rPr>
          <w:rFonts w:hint="eastAsia"/>
        </w:rPr>
        <w:t>　　　　三、输变电行业营运能力分析</w:t>
      </w:r>
      <w:r>
        <w:rPr>
          <w:rFonts w:hint="eastAsia"/>
        </w:rPr>
        <w:br/>
      </w:r>
      <w:r>
        <w:rPr>
          <w:rFonts w:hint="eastAsia"/>
        </w:rPr>
        <w:t>　　　　四、输变电行业发展能力分析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2022-2023年中国输变电行业热点动态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2023年中国输变电行业面临的挑战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中国重点地区输变电行业市场调研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重点地区（一）输变电市场调研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重点地区（二）输变电市场调研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重点地区（三）输变电市场调研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重点地区（四）输变电市场调研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重点地区（五）输变电市场调研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中国输变电行业价格走势及影响因素分析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国内输变电行业价格回顾</w:t>
      </w:r>
      <w:r>
        <w:rPr>
          <w:rFonts w:hint="eastAsia"/>
        </w:rPr>
        <w:br/>
      </w:r>
      <w:r>
        <w:rPr>
          <w:rFonts w:hint="eastAsia"/>
        </w:rPr>
        <w:t>　　第二节 国内输变电行业价格走势预测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国内输变电行业价格影响因素分析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中国输变电行业客户调研</w:t>
      </w:r>
      <w:r>
        <w:rPr>
          <w:rFonts w:hint="eastAsia"/>
        </w:rPr>
        <w:br/>
      </w:r>
      <w:r>
        <w:rPr>
          <w:rFonts w:hint="eastAsia"/>
        </w:rPr>
        <w:t>　　　　一、输变电行业客户偏好调查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二、客户对输变电品牌的首要认知渠道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三、输变电品牌忠诚度调查</w:t>
      </w:r>
      <w:r>
        <w:rPr>
          <w:rFonts w:hint="eastAsia"/>
        </w:rPr>
        <w:br/>
      </w:r>
      <w:r>
        <w:rPr>
          <w:rFonts w:hint="eastAsia"/>
        </w:rPr>
        <w:t>　　　　四、输变电行业客户消费理念调研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中国输变电行业竞争格局分析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2023年输变电行业集中度分析</w:t>
      </w:r>
      <w:r>
        <w:rPr>
          <w:rFonts w:hint="eastAsia"/>
        </w:rPr>
        <w:br/>
      </w:r>
      <w:r>
        <w:rPr>
          <w:rFonts w:hint="eastAsia"/>
        </w:rPr>
        <w:t>　　　　一、输变电市场集中度分析</w:t>
      </w:r>
      <w:r>
        <w:rPr>
          <w:rFonts w:hint="eastAsia"/>
        </w:rPr>
        <w:br/>
      </w:r>
      <w:r>
        <w:rPr>
          <w:rFonts w:hint="eastAsia"/>
        </w:rPr>
        <w:t>　　　　二、输变电企业集中度分析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2022-2023年输变电行业竞争格局分析</w:t>
      </w:r>
      <w:r>
        <w:rPr>
          <w:rFonts w:hint="eastAsia"/>
        </w:rPr>
        <w:br/>
      </w:r>
      <w:r>
        <w:rPr>
          <w:rFonts w:hint="eastAsia"/>
        </w:rPr>
        <w:t>　　　　一、输变电行业竞争策略分析</w:t>
      </w:r>
      <w:r>
        <w:rPr>
          <w:rFonts w:hint="eastAsia"/>
        </w:rPr>
        <w:br/>
      </w:r>
      <w:r>
        <w:rPr>
          <w:rFonts w:hint="eastAsia"/>
        </w:rPr>
        <w:t>　　　　二、输变电行业竞争格局展望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三、我国输变电市场竞争趋势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输变电行业重点企业发展调研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输变电企业发展策略分析</w:t>
      </w:r>
      <w:r>
        <w:rPr>
          <w:rFonts w:hint="eastAsia"/>
        </w:rPr>
        <w:br/>
      </w:r>
      <w:r>
        <w:rPr>
          <w:rFonts w:hint="eastAsia"/>
        </w:rPr>
        <w:t>　　第一节 输变电市场策略分析</w:t>
      </w:r>
      <w:r>
        <w:rPr>
          <w:rFonts w:hint="eastAsia"/>
        </w:rPr>
        <w:br/>
      </w:r>
      <w:r>
        <w:rPr>
          <w:rFonts w:hint="eastAsia"/>
        </w:rPr>
        <w:t>　　　　一、输变电价格策略分析</w:t>
      </w:r>
      <w:r>
        <w:rPr>
          <w:rFonts w:hint="eastAsia"/>
        </w:rPr>
        <w:br/>
      </w:r>
      <w:r>
        <w:rPr>
          <w:rFonts w:hint="eastAsia"/>
        </w:rPr>
        <w:t>　　　　二、输变电渠道策略分析</w:t>
      </w:r>
      <w:r>
        <w:rPr>
          <w:rFonts w:hint="eastAsia"/>
        </w:rPr>
        <w:br/>
      </w:r>
      <w:r>
        <w:rPr>
          <w:rFonts w:hint="eastAsia"/>
        </w:rPr>
        <w:t>　　第二节 输变电销售策略分析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提高输变电企业竞争力的策略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一、提高中国输变电企业核心竞争力的对策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二、输变电企业提升竞争力的主要方向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三、影响输变电企业核心竞争力的因素及提升途径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四、提高输变电企业竞争力的策略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输变电行业投资风险与控制策略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输变电行业SWOT模型分析</w:t>
      </w:r>
      <w:r>
        <w:rPr>
          <w:rFonts w:hint="eastAsia"/>
        </w:rPr>
        <w:br/>
      </w:r>
      <w:r>
        <w:rPr>
          <w:rFonts w:hint="eastAsia"/>
        </w:rPr>
        <w:t>　　　　一、输变电行业优势分析</w:t>
      </w:r>
      <w:r>
        <w:rPr>
          <w:rFonts w:hint="eastAsia"/>
        </w:rPr>
        <w:br/>
      </w:r>
      <w:r>
        <w:rPr>
          <w:rFonts w:hint="eastAsia"/>
        </w:rPr>
        <w:t>　　　　二、输变电行业劣势分析</w:t>
      </w:r>
      <w:r>
        <w:rPr>
          <w:rFonts w:hint="eastAsia"/>
        </w:rPr>
        <w:br/>
      </w:r>
      <w:r>
        <w:rPr>
          <w:rFonts w:hint="eastAsia"/>
        </w:rPr>
        <w:t>　　　　三、输变电行业机会分析</w:t>
      </w:r>
      <w:r>
        <w:rPr>
          <w:rFonts w:hint="eastAsia"/>
        </w:rPr>
        <w:br/>
      </w:r>
      <w:r>
        <w:rPr>
          <w:rFonts w:hint="eastAsia"/>
        </w:rPr>
        <w:t>　　　　四、输变电行业风险分析</w:t>
      </w:r>
      <w:r>
        <w:rPr>
          <w:rFonts w:hint="eastAsia"/>
        </w:rPr>
        <w:br/>
      </w:r>
      <w:r>
        <w:rPr>
          <w:rFonts w:hint="eastAsia"/>
        </w:rPr>
        <w:t>　　第二节 输变电行业投资风险及控制策略分析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一、输变电市场风险及控制策略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二、输变电行业政策风险及控制策略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三、输变电行业经营风险及控制策略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四、输变电同业竞争风险及控制策略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五、输变电行业其他风险及控制策略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2023-2029年中国输变电行业投资潜力及发展趋势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2023-2029年输变电行业投资潜力分析</w:t>
      </w:r>
      <w:r>
        <w:rPr>
          <w:rFonts w:hint="eastAsia"/>
        </w:rPr>
        <w:br/>
      </w:r>
      <w:r>
        <w:rPr>
          <w:rFonts w:hint="eastAsia"/>
        </w:rPr>
        <w:t>　　　　一、输变电行业重点可投资领域</w:t>
      </w:r>
      <w:r>
        <w:rPr>
          <w:rFonts w:hint="eastAsia"/>
        </w:rPr>
        <w:br/>
      </w:r>
      <w:r>
        <w:rPr>
          <w:rFonts w:hint="eastAsia"/>
        </w:rPr>
        <w:t>　　　　二、输变电行业目标市场需求潜力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三、输变电行业投资潜力综合评判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中:智:林:－2023-2029年中国输变电行业发展趋势分析</w:t>
      </w:r>
      <w:r>
        <w:rPr>
          <w:rFonts w:hint="eastAsia"/>
        </w:rPr>
        <w:br/>
      </w:r>
      <w:r>
        <w:rPr>
          <w:rFonts w:hint="eastAsia"/>
        </w:rPr>
        <w:t>　　　　一、输变电行业规模发展趋势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二、未来输变电产业创新的发展趋势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三、“十四五”期间我国输变电行业发展剖析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五、未来输变电行业发展变局剖析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e423cc9734d8b" w:history="1">
        <w:r>
          <w:rPr>
            <w:rStyle w:val="Hyperlink"/>
          </w:rPr>
          <w:t>2023-2029年中国输变电市场现状深度调研与发展趋势报告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e423cc9734d8b" w:history="1">
        <w:r>
          <w:rPr>
            <w:rStyle w:val="Hyperlink"/>
          </w:rPr>
          <w:t>https://www.20087.com/5/52/ShuBianDianHangYeFaZhanQuShi.html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热点：输变电工程是做什么的、输变电专业承包三级资质、变电站主要设备、输变电工程专业承包三级资质标准、电力设备、输变电工程包括哪些内容、箱式变压器、输变电工程三级资质承包范围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f143c48384d51" w:history="1">
      <w:r>
        <w:rPr>
          <w:rStyle w:val="Hyperlink"/>
        </w:rPr>
        <w:t>2023-2029年中国输变电市场现状深度调研与发展趋势报告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ShuBianDianHangYeFaZhanQuShi.html" TargetMode="External" Id="R57be423cc973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ShuBianDianHangYeFaZhanQuShi.html" TargetMode="External" Id="R8f6f143c4838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2023-02-06T04:44:00Z</dcterms:created>
  <dcterms:modified xsi:type="dcterms:W3CDTF">2023-02-06T05:44:00Z</dcterms:modified>
  <dc:subject>2023-2029年中国输变电市场现状深度调研与发展趋势报告</dc:subject>
  <dc:title>2023-2029年中国输变电市场现状深度调研与发展趋势报告</dc:title>
  <cp:keywords>2023-2029年中国输变电市场现状深度调研与发展趋势报告</cp:keywords>
  <dc:description>2023-2029年中国输变电市场现状深度调研与发展趋势报告</dc:description>
</cp:coreProperties>
</file>