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1cc9f88c94d95" w:history="1">
              <w:r>
                <w:rPr>
                  <w:rStyle w:val="Hyperlink"/>
                </w:rPr>
                <w:t>2025年版中国阴极电泳涂料市场现状调研与发展前景分析报告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1cc9f88c94d95" w:history="1">
              <w:r>
                <w:rPr>
                  <w:rStyle w:val="Hyperlink"/>
                </w:rPr>
                <w:t>2025年版中国阴极电泳涂料市场现状调研与发展前景分析报告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1cc9f88c94d95" w:history="1">
                <w:r>
                  <w:rPr>
                    <w:rStyle w:val="Hyperlink"/>
                  </w:rPr>
                  <w:t>https://www.20087.com/M_JianCaiFangChan/25/YinJiDianYongTuLiaoWeiLaiFaZhanQuShi.html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环保高效的涂装技术，广泛应用于汽车、家电、建材等行业。其通过电场作用，使带负电的涂料粒子沉积在金属基材上，形成均匀致密的涂层，具有优异的防腐蚀性能和附着力。近年来，随着环保法规的严格和消费者对产品外观质量的高要求，阴极电泳涂料技术不断优化，以满足更严苛的涂装需求。</w:t>
      </w:r>
      <w:r>
        <w:rPr>
          <w:rFonts w:hint="eastAsia"/>
        </w:rPr>
        <w:br/>
      </w:r>
      <w:r>
        <w:rPr>
          <w:rFonts w:hint="eastAsia"/>
        </w:rPr>
        <w:t>　　未来，阴极电泳涂料的发展将更加注重环保性能和功能性。一方面，通过配方改进和工艺创新，减少挥发性有机化合物（VOCs）的排放，开发更环保的涂料产品，以符合日益严格的环保标准。另一方面，功能性添加剂的应用将使阴极电泳涂料具备额外的特性，如自修复、抗静电和防指纹，以满足特定应用领域的特殊需求。此外，智能涂料技术的融合，如温度敏感和环境响应型涂料，将为阴极电泳涂料带来新的功能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1cc9f88c94d95" w:history="1">
        <w:r>
          <w:rPr>
            <w:rStyle w:val="Hyperlink"/>
          </w:rPr>
          <w:t>2025年版中国阴极电泳涂料市场现状调研与发展前景分析报告</w:t>
        </w:r>
      </w:hyperlink>
      <w:r>
        <w:rPr>
          <w:rFonts w:hint="eastAsia"/>
        </w:rPr>
        <w:t>》系统分析了阴极电泳涂料行业的市场规模、需求动态及价格趋势，并深入探讨了阴极电泳涂料产业链结构的变化与发展。报告详细解读了阴极电泳涂料行业现状，科学预测了未来市场前景与发展趋势，同时对阴极电泳涂料细分市场的竞争格局进行了全面评估，重点关注领先企业的竞争实力、市场集中度及品牌影响力。结合阴极电泳涂料技术现状与未来方向，报告揭示了阴极电泳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阴极电泳涂料行业发展综述</w:t>
      </w:r>
      <w:r>
        <w:rPr>
          <w:rFonts w:hint="eastAsia"/>
        </w:rPr>
        <w:br/>
      </w:r>
      <w:r>
        <w:rPr>
          <w:rFonts w:hint="eastAsia"/>
        </w:rPr>
        <w:t>　　第一节 阴极电泳涂料行业定义及分类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阴极电泳涂料行业统计标准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阴极电泳涂料行业产业链分析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阴极电泳涂料行业市场环境及影响分析（PEST）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阴极电泳涂料行业政治法律环境（P）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一、阴极电泳涂料产业社会环境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一、阴极电泳涂料技术分析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国际阴极电泳涂料行业发展分析及经验借鉴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全球阴极电泳涂料市场总体情况分析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二、全球阴极电泳涂料市场产品结构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三、全球阴极电泳涂料行业发展特征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四、全球阴极电泳涂料行业竞争格局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五、全球阴极电泳涂料市场区域分布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六、国际重点阴极电泳涂料企业运营分析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2、欧洲阴极电泳涂料市场结构及产销情况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2、北美阴极电泳涂料市场结构及产销情况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2、日本阴极电泳涂料市场结构及产销情况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2、韩国阴极电泳涂料市场结构及产销情况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我国阴极电泳涂料行业运行现状分析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我国阴极电泳涂料行业发展状况分析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四、我国阴极电泳涂料行业商业模式分析</w:t>
      </w:r>
      <w:r>
        <w:rPr>
          <w:rFonts w:hint="eastAsia"/>
        </w:rPr>
        <w:br/>
      </w:r>
      <w:r>
        <w:rPr>
          <w:rFonts w:hint="eastAsia"/>
        </w:rPr>
        <w:t>　　第二节 阴极电泳涂料行业发展现状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三、中国阴极电泳涂料企业发展分析</w:t>
      </w:r>
      <w:r>
        <w:rPr>
          <w:rFonts w:hint="eastAsia"/>
        </w:rPr>
        <w:br/>
      </w:r>
      <w:r>
        <w:rPr>
          <w:rFonts w:hint="eastAsia"/>
        </w:rPr>
        <w:t>　　第三节 阴极电泳涂料市场情况分析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二、中国阴极电泳涂料产品市场发展分析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四、中国阴极电泳涂料产品市场进出口分析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我国阴极电泳涂料市场价格走势分析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二、阴极电泳涂料市场价格影响因素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三、阴极电泳涂料产品价格走势分析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四、2025-2031年阴极电泳涂料产品价格走势预测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我国阴极电泳涂料行业整体运行指标分析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中国阴极电泳涂料行业总体规模分析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三、我国阴极电泳涂料行业产销率</w:t>
      </w:r>
      <w:r>
        <w:rPr>
          <w:rFonts w:hint="eastAsia"/>
        </w:rPr>
        <w:br/>
      </w:r>
      <w:r>
        <w:rPr>
          <w:rFonts w:hint="eastAsia"/>
        </w:rPr>
        <w:t>　　第三节 中国阴极电泳涂料行业财务指标总体分析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2、我国阴极电泳涂料行业成本费用利润率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3、我国阴极电泳涂料行业亏损面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2、我国阴极电泳涂料行业利息保障倍数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2、我国阴极电泳涂料行业总资产周转率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3、我国阴极电泳涂料行业流动资产周转率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2、我国阴极电泳涂料行业利润总额增长率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3、我国阴极电泳涂料行业主营业务收入增长率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4、我国阴极电泳涂料行业资本保值增值率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我国阴极电泳涂料细分市场分析及预测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丙烯酸树脂电泳涂料市场分析</w:t>
      </w:r>
      <w:r>
        <w:rPr>
          <w:rFonts w:hint="eastAsia"/>
        </w:rPr>
        <w:br/>
      </w:r>
      <w:r>
        <w:rPr>
          <w:rFonts w:hint="eastAsia"/>
        </w:rPr>
        <w:t>　　　　一、丙烯酸树脂阴极电泳涂料特点分析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第二节 环氧树脂阴极电泳涂料市场分析</w:t>
      </w:r>
      <w:r>
        <w:rPr>
          <w:rFonts w:hint="eastAsia"/>
        </w:rPr>
        <w:br/>
      </w:r>
      <w:r>
        <w:rPr>
          <w:rFonts w:hint="eastAsia"/>
        </w:rPr>
        <w:t>　　　　一、环氧树脂阴极电泳涂料特点分析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三、环氧树脂阴极电泳涂料研制进展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四、环氧树脂阴极电泳涂料发展趋势</w:t>
      </w:r>
      <w:r>
        <w:rPr>
          <w:rFonts w:hint="eastAsia"/>
        </w:rPr>
        <w:br/>
      </w:r>
      <w:r>
        <w:rPr>
          <w:rFonts w:hint="eastAsia"/>
        </w:rPr>
        <w:t>　　第三节 聚氨酯类阴极电泳涂料市场分析</w:t>
      </w:r>
      <w:r>
        <w:rPr>
          <w:rFonts w:hint="eastAsia"/>
        </w:rPr>
        <w:br/>
      </w:r>
      <w:r>
        <w:rPr>
          <w:rFonts w:hint="eastAsia"/>
        </w:rPr>
        <w:t>　　　　一、聚氨酯类阴极电泳涂料特点分析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我国阴极电泳涂料应用领域需求分析</w:t>
      </w:r>
      <w:r>
        <w:rPr>
          <w:rFonts w:hint="eastAsia"/>
        </w:rPr>
        <w:br/>
      </w:r>
      <w:r>
        <w:rPr>
          <w:rFonts w:hint="eastAsia"/>
        </w:rPr>
        <w:t>　　第一节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一、汽车涂装需求及所需涂料种类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三、汽车行业产销现状及前景预测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四、汽车行业阴极电泳涂料需求规模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五、汽车行业阴极电泳涂料供应格局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六、汽车行业阴极电泳涂料需求前景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第二节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三、摩托车行业发展现状及前景预测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第三节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三、家电行业发展现状及前景预测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第四节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三、建材行业发展现状及前景预测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第五节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三、农业机械行业发展现状及前景预测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第六节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三、工程机械行业发展现状及前景预测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第七节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三、汽车零部件行业发展现状及前景预测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第八节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二、自行车行业对阴极电泳涂料的需求分析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阴极电泳涂料行业区域市场分析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阴极电泳涂料区域市场分析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2、吉林省阴极电泳涂料市场分析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3、辽宁省阴极电泳涂料市场分析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1、北京市阴极电泳涂料市场分析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2、天津市阴极电泳涂料市场分析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3、河北省阴极电泳涂料市场分析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1、山东省阴极电泳涂料市场分析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2、上海市阴极电泳涂料市场分析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3、江苏省阴极电泳涂料市场分析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4、浙江省阴极电泳涂料市场分析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5、福建省阴极电泳涂料市场分析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6、安徽省阴极电泳涂料市场分析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1、广东省阴极电泳涂料市场分析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2、广西省阴极电泳涂料市场分析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3、海南省阴极电泳涂料市场分析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1、湖北省阴极电泳涂料市场分析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2、湖南省阴极电泳涂料市场分析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3、河南省阴极电泳涂料市场分析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1、四川省阴极电泳涂料市场分析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2、云南省阴极电泳涂料市场分析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3、贵州省阴极电泳涂料市场分析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1、甘肃省阴极电泳涂料市场分析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2、新疆自治区阴极电泳涂料市场分析</w:t>
      </w:r>
      <w:r>
        <w:rPr>
          <w:rFonts w:hint="eastAsia"/>
        </w:rPr>
        <w:br/>
      </w:r>
      <w:r>
        <w:rPr>
          <w:rFonts w:hint="eastAsia"/>
        </w:rPr>
        <w:t>　　　　　　3、陕西省阴极电泳涂料市场分析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2025-2031年阴极电泳涂料行业竞争形势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二、阴极电泳涂料行业企业间竞争格局分析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四、阴极电泳涂料行业SWOT分析</w:t>
      </w:r>
      <w:r>
        <w:rPr>
          <w:rFonts w:hint="eastAsia"/>
        </w:rPr>
        <w:br/>
      </w:r>
      <w:r>
        <w:rPr>
          <w:rFonts w:hint="eastAsia"/>
        </w:rPr>
        <w:t>　　　　　　1、阴极电泳涂料行业优势分析</w:t>
      </w:r>
      <w:r>
        <w:rPr>
          <w:rFonts w:hint="eastAsia"/>
        </w:rPr>
        <w:br/>
      </w:r>
      <w:r>
        <w:rPr>
          <w:rFonts w:hint="eastAsia"/>
        </w:rPr>
        <w:t>　　　　　　2、阴极电泳涂料行业劣势分析</w:t>
      </w:r>
      <w:r>
        <w:rPr>
          <w:rFonts w:hint="eastAsia"/>
        </w:rPr>
        <w:br/>
      </w:r>
      <w:r>
        <w:rPr>
          <w:rFonts w:hint="eastAsia"/>
        </w:rPr>
        <w:t>　　　　　　3、阴极电泳涂料行业机会分析</w:t>
      </w:r>
      <w:r>
        <w:rPr>
          <w:rFonts w:hint="eastAsia"/>
        </w:rPr>
        <w:br/>
      </w:r>
      <w:r>
        <w:rPr>
          <w:rFonts w:hint="eastAsia"/>
        </w:rPr>
        <w:t>　　　　　　4、阴极电泳涂料行业威胁分析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1、中国阴极电泳涂料行业品牌竞争格局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2、阴极电泳涂料业未来竞争格局和特点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3、阴极电泳涂料市场进入及竞争对手分析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二、中国阴极电泳涂料行业竞争力分析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2、我国阴极电泳涂料企业市场竞争的优势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4、国内阴极电泳涂料企业竞争能力提升途径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三、中国阴极电泳涂料产品竞争力优势分析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一、国内外阴极电泳涂料竞争分析</w:t>
      </w:r>
      <w:r>
        <w:rPr>
          <w:rFonts w:hint="eastAsia"/>
        </w:rPr>
        <w:br/>
      </w:r>
      <w:r>
        <w:rPr>
          <w:rFonts w:hint="eastAsia"/>
        </w:rPr>
        <w:t>　　　　二、我国阴极电泳涂料市场竞争分析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四、国内主要阴极电泳涂料企业动向</w:t>
      </w:r>
      <w:r>
        <w:rPr>
          <w:rFonts w:hint="eastAsia"/>
        </w:rPr>
        <w:br/>
      </w:r>
      <w:r>
        <w:rPr>
          <w:rFonts w:hint="eastAsia"/>
        </w:rPr>
        <w:t>　　　　五、国内阴极电泳涂料企业拟在建项目分析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阴极电泳涂料行业并购重组分析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2025-2031年阴极电泳涂料行业领先企业经营形势分析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中国阴极电泳涂料企业总体发展状况分析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一、阴极电泳涂料企业主要类型</w:t>
      </w:r>
      <w:r>
        <w:rPr>
          <w:rFonts w:hint="eastAsia"/>
        </w:rPr>
        <w:br/>
      </w:r>
      <w:r>
        <w:rPr>
          <w:rFonts w:hint="eastAsia"/>
        </w:rPr>
        <w:t>　　　　二、阴极电泳涂料企业资本运作分析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三、阴极电泳涂料企业创新及品牌建设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四、阴极电泳涂料企业国际竞争力分析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中国领先阴极电泳涂料企业经营形势分析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2025-2031年阴极电泳涂料行业前景及投资价值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阴极电泳涂料行业五年规划现状及未来预测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一、“十四五”期间阴极电泳涂料行业运行情况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二、“十四五”期间阴极电泳涂料行业发展成果</w:t>
      </w:r>
      <w:r>
        <w:rPr>
          <w:rFonts w:hint="eastAsia"/>
        </w:rPr>
        <w:br/>
      </w:r>
      <w:r>
        <w:rPr>
          <w:rFonts w:hint="eastAsia"/>
        </w:rPr>
        <w:t>　　　　三、阴极电泳涂料行业“十四五”发展方向预测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2025-2031年阴极电泳涂料市场发展前景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三、2025-2031年阴极电泳涂料细分行业发展前景分析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2025-2031年阴极电泳涂料市场发展趋势预测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二、2025-2031年阴极电泳涂料市场规模预测</w:t>
      </w:r>
      <w:r>
        <w:rPr>
          <w:rFonts w:hint="eastAsia"/>
        </w:rPr>
        <w:br/>
      </w:r>
      <w:r>
        <w:rPr>
          <w:rFonts w:hint="eastAsia"/>
        </w:rPr>
        <w:t>　　　　　　1、阴极电泳涂料行业市场容量预测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2、阴极电泳涂料行业销售收入预测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三、2025-2031年阴极电泳涂料行业应用趋势预测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2025-2031年中国阴极电泳涂料行业供需预测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四、2025-2031年中国阴极电泳涂料行业需求预测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二、阴极电泳涂料行业盈利因素分析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2025-2031年阴极电泳涂料行业发展的影响因素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2025-2031年阴极电泳涂料行业投资价值评估分析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2025-2031年阴极电泳涂料行业投资机会与风险防范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阴极电泳涂料行业投融资情况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2025-2031年阴极电泳涂料行业投资机会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2025-2031年阴极电泳涂料行业投资风险及防范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二、阴极电泳涂料行业主要投资建议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一、阴极电泳涂料品牌的重要性</w:t>
      </w:r>
      <w:r>
        <w:rPr>
          <w:rFonts w:hint="eastAsia"/>
        </w:rPr>
        <w:br/>
      </w:r>
      <w:r>
        <w:rPr>
          <w:rFonts w:hint="eastAsia"/>
        </w:rPr>
        <w:t>　　　　二、阴极电泳涂料实施品牌战略的意义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五、阴极电泳涂料品牌战略管理的策略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阴极电泳涂料经营策略分析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一、阴极电泳涂料市场细分策略</w:t>
      </w:r>
      <w:r>
        <w:rPr>
          <w:rFonts w:hint="eastAsia"/>
        </w:rPr>
        <w:br/>
      </w:r>
      <w:r>
        <w:rPr>
          <w:rFonts w:hint="eastAsia"/>
        </w:rPr>
        <w:t>　　　　二、阴极电泳涂料市场创新策略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四、阴极电泳涂料新产品差异化战略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阴极电泳涂料行业投资战略研究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阴极电泳涂料关联行业研究结论及建议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[中^智^林^]阴极电泳涂料行业发展建议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阴极电泳涂料行业生命周期</w:t>
      </w:r>
      <w:r>
        <w:rPr>
          <w:rFonts w:hint="eastAsia"/>
        </w:rPr>
        <w:br/>
      </w:r>
      <w:r>
        <w:rPr>
          <w:rFonts w:hint="eastAsia"/>
        </w:rPr>
        <w:t>　　图表 阴极电泳涂料行业产业链结构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2020-2025年全球阴极电泳涂料行业市场规模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1cc9f88c94d95" w:history="1">
        <w:r>
          <w:rPr>
            <w:rStyle w:val="Hyperlink"/>
          </w:rPr>
          <w:t>2025年版中国阴极电泳涂料市场现状调研与发展前景分析报告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1cc9f88c94d95" w:history="1">
        <w:r>
          <w:rPr>
            <w:rStyle w:val="Hyperlink"/>
          </w:rPr>
          <w:t>https://www.20087.com/M_JianCaiFangChan/25/YinJiDianYongTuLiaoWeiLaiFaZhanQuShi.html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f36ddade4a89" w:history="1">
      <w:r>
        <w:rPr>
          <w:rStyle w:val="Hyperlink"/>
        </w:rPr>
        <w:t>2025年版中国阴极电泳涂料市场现状调研与发展前景分析报告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YinJiDianYongTuLiaoWeiLaiFaZhanQuShi.html" TargetMode="External" Id="Re781cc9f88c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YinJiDianYongTuLiaoWeiLaiFaZhanQuShi.html" TargetMode="External" Id="Rfc3df36ddade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2025-01-30T07:43:00Z</dcterms:created>
  <dcterms:modified xsi:type="dcterms:W3CDTF">2025-01-30T08:43:00Z</dcterms:modified>
  <dc:subject>2025年版中国阴极电泳涂料市场现状调研与发展前景分析报告</dc:subject>
  <dc:title>2025年版中国阴极电泳涂料市场现状调研与发展前景分析报告</dc:title>
  <cp:keywords>2025年版中国阴极电泳涂料市场现状调研与发展前景分析报告</cp:keywords>
  <dc:description>2025年版中国阴极电泳涂料市场现状调研与发展前景分析报告</dc:description>
</cp:coreProperties>
</file>