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09d13aafe4b86" w:history="1">
              <w:r>
                <w:rPr>
                  <w:rStyle w:val="Hyperlink"/>
                </w:rPr>
                <w:t>2025-2031年人造艺术石行业发展调研及市场前景分析报告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09d13aafe4b86" w:history="1">
              <w:r>
                <w:rPr>
                  <w:rStyle w:val="Hyperlink"/>
                </w:rPr>
                <w:t>2025-2031年人造艺术石行业发展调研及市场前景分析报告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09d13aafe4b86" w:history="1">
                <w:r>
                  <w:rPr>
                    <w:rStyle w:val="Hyperlink"/>
                  </w:rPr>
                  <w:t>https://www.20087.com/6/32/RenZaoYiShuShiFaZhanQuShi.html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艺术石是一种通过人工合成和加工而成的装饰材料，具有天然石材的外观和性能，广泛应用于建筑装饰、园林景观等领域。近年来，随着人们审美水平的提高和对个性化需求的追求，人造艺术石的市场需求不断增加。目前，市场上的人造艺术石在色彩、纹理、加工工艺等方面不断创新，能够满足不同设计和使用需求。</w:t>
      </w:r>
      <w:r>
        <w:rPr>
          <w:rFonts w:hint="eastAsia"/>
        </w:rPr>
        <w:br/>
      </w:r>
      <w:r>
        <w:rPr>
          <w:rFonts w:hint="eastAsia"/>
        </w:rPr>
        <w:t>　　未来，人造艺术石的发展将更加注重提升产品的美观性和环保性。一方面，通过引入先进的材料合成技术和设计理念，人造艺术石的色彩和纹理将更加丰富多样，满足更高的审美需求；另一方面，生产过程的绿色化和环保化也将成为重要方向，减少对环境的影响。此外，人造艺术石的智能化和多功能性也将成为发展趋势，如集成传感器、自清洁功能等，提高使用便捷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09d13aafe4b86" w:history="1">
        <w:r>
          <w:rPr>
            <w:rStyle w:val="Hyperlink"/>
          </w:rPr>
          <w:t>2025-2031年人造艺术石行业发展调研及市场前景分析报告</w:t>
        </w:r>
      </w:hyperlink>
      <w:r>
        <w:rPr>
          <w:rFonts w:hint="eastAsia"/>
        </w:rPr>
        <w:t>》基于国家统计局、相关行业协会的详实数据，结合行业一手调研资料，系统分析了人造艺术石行业的市场规模、竞争格局及技术发展现状。报告详细梳理了人造艺术石产业链结构、区域分布特征及人造艺术石市场需求变化，重点评估了人造艺术石重点企业的市场表现与战略布局。通过对政策环境、技术创新方向及消费趋势的分析，科学预测了人造艺术石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中国人造艺术石行业发展环境</w:t>
      </w:r>
      <w:r>
        <w:rPr>
          <w:rFonts w:hint="eastAsia"/>
        </w:rPr>
        <w:br/>
      </w:r>
      <w:r>
        <w:rPr>
          <w:rFonts w:hint="eastAsia"/>
        </w:rPr>
        <w:t>　　第一节 人造艺术石行业及属性分析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中国人造艺术石生产现状分析</w:t>
      </w:r>
      <w:r>
        <w:rPr>
          <w:rFonts w:hint="eastAsia"/>
        </w:rPr>
        <w:br/>
      </w:r>
      <w:r>
        <w:rPr>
          <w:rFonts w:hint="eastAsia"/>
        </w:rPr>
        <w:t>　　第一节 人造艺术石行业总体规模</w:t>
      </w:r>
      <w:r>
        <w:rPr>
          <w:rFonts w:hint="eastAsia"/>
        </w:rPr>
        <w:br/>
      </w:r>
      <w:r>
        <w:rPr>
          <w:rFonts w:hint="eastAsia"/>
        </w:rPr>
        <w:t>　　第一节 人造艺术石产能概况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人造艺术石市场容量概况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人造艺术石产业的生命周期分析</w:t>
      </w:r>
      <w:r>
        <w:rPr>
          <w:rFonts w:hint="eastAsia"/>
        </w:rPr>
        <w:br/>
      </w:r>
      <w:r>
        <w:rPr>
          <w:rFonts w:hint="eastAsia"/>
        </w:rPr>
        <w:t>　　第五节 人造艺术石产业供需情况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2025年中国人造艺术石市场供需监测分析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2025年中国人造艺术石市场竞争格局与厂商市场竞争力评价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我国人造艺术石行业供需状况分析</w:t>
      </w:r>
      <w:r>
        <w:rPr>
          <w:rFonts w:hint="eastAsia"/>
        </w:rPr>
        <w:br/>
      </w:r>
      <w:r>
        <w:rPr>
          <w:rFonts w:hint="eastAsia"/>
        </w:rPr>
        <w:t>　　第一节 人造艺术石行业市场需求分析</w:t>
      </w:r>
      <w:r>
        <w:rPr>
          <w:rFonts w:hint="eastAsia"/>
        </w:rPr>
        <w:br/>
      </w:r>
      <w:r>
        <w:rPr>
          <w:rFonts w:hint="eastAsia"/>
        </w:rPr>
        <w:t>　　第二节 人造艺术石行业供给能力分析</w:t>
      </w:r>
      <w:r>
        <w:rPr>
          <w:rFonts w:hint="eastAsia"/>
        </w:rPr>
        <w:br/>
      </w:r>
      <w:r>
        <w:rPr>
          <w:rFonts w:hint="eastAsia"/>
        </w:rPr>
        <w:t>　　第三节 人造艺术石行业进出口贸易分析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人造艺术石行业竞争绩效分析</w:t>
      </w:r>
      <w:r>
        <w:rPr>
          <w:rFonts w:hint="eastAsia"/>
        </w:rPr>
        <w:br/>
      </w:r>
      <w:r>
        <w:rPr>
          <w:rFonts w:hint="eastAsia"/>
        </w:rPr>
        <w:t>　　第一节 人造艺术石行业总体效益水平分析</w:t>
      </w:r>
      <w:r>
        <w:rPr>
          <w:rFonts w:hint="eastAsia"/>
        </w:rPr>
        <w:br/>
      </w:r>
      <w:r>
        <w:rPr>
          <w:rFonts w:hint="eastAsia"/>
        </w:rPr>
        <w:t>　　第二节 人造艺术石行业产业集中度分析</w:t>
      </w:r>
      <w:r>
        <w:rPr>
          <w:rFonts w:hint="eastAsia"/>
        </w:rPr>
        <w:br/>
      </w:r>
      <w:r>
        <w:rPr>
          <w:rFonts w:hint="eastAsia"/>
        </w:rPr>
        <w:t>　　第三节 人造艺术石行业不同所有制企业绩效分析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人造艺术石行业不同规模企业绩效分析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人造艺术石市场分销体系分析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2025年人造艺术石市场发展前景预测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我国人造艺术石行业投融资分析</w:t>
      </w:r>
      <w:r>
        <w:rPr>
          <w:rFonts w:hint="eastAsia"/>
        </w:rPr>
        <w:br/>
      </w:r>
      <w:r>
        <w:rPr>
          <w:rFonts w:hint="eastAsia"/>
        </w:rPr>
        <w:t>　　第一节 我国人造艺术石行业企业所有制状况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我国人造艺术石行业外资进入状况</w:t>
      </w:r>
      <w:r>
        <w:rPr>
          <w:rFonts w:hint="eastAsia"/>
        </w:rPr>
        <w:br/>
      </w:r>
      <w:r>
        <w:rPr>
          <w:rFonts w:hint="eastAsia"/>
        </w:rPr>
        <w:t>　　第三节 我国人造艺术石行业合作与并购</w:t>
      </w:r>
      <w:r>
        <w:rPr>
          <w:rFonts w:hint="eastAsia"/>
        </w:rPr>
        <w:br/>
      </w:r>
      <w:r>
        <w:rPr>
          <w:rFonts w:hint="eastAsia"/>
        </w:rPr>
        <w:t>　　第四节 我国人造艺术石行业投资体制分析</w:t>
      </w:r>
      <w:r>
        <w:rPr>
          <w:rFonts w:hint="eastAsia"/>
        </w:rPr>
        <w:br/>
      </w:r>
      <w:r>
        <w:rPr>
          <w:rFonts w:hint="eastAsia"/>
        </w:rPr>
        <w:t>　　第五节 我国人造艺术石行业资本市场融资分析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人造艺术石产业投资策略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人造艺术石企业发展调研分析</w:t>
      </w:r>
      <w:r>
        <w:rPr>
          <w:rFonts w:hint="eastAsia"/>
        </w:rPr>
        <w:br/>
      </w:r>
      <w:r>
        <w:rPr>
          <w:rFonts w:hint="eastAsia"/>
        </w:rPr>
        <w:t>　　第一节 人造艺术石企业（一）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人造艺术石企业（二）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人造艺术石企业（三）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人造艺术石企业（四）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人造艺术石企业（五）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人造艺术石企业（六）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2025年中国人造艺术石产业投资分析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人造艺术石相关产业2024年走势分析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人造艺术石行业成长能力及稳定性分析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人造艺术石行业生命周期分析</w:t>
      </w:r>
      <w:r>
        <w:rPr>
          <w:rFonts w:hint="eastAsia"/>
        </w:rPr>
        <w:br/>
      </w:r>
      <w:r>
        <w:rPr>
          <w:rFonts w:hint="eastAsia"/>
        </w:rPr>
        <w:t>　　第二节 人造艺术石行业增长性与波动性分析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人造艺术石行业集中程度分析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人造艺术石行业风险趋势分析与对策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人造艺术石行业风险分析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人造艺术石行业投资风险及控制策略分析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一、2025-2031年人造艺术石行业市场风险及控制策略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二、2025-2031年人造艺术石行业政策风险及控制策略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三、2025-2031年人造艺术石行业经营风险及控制策略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四、2025-2031年人造艺术石同业竞争风险及控制策略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五、2025-2031年人造艺术石行业其他风险及控制策略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人造艺术石产业投资风险</w:t>
      </w:r>
      <w:r>
        <w:rPr>
          <w:rFonts w:hint="eastAsia"/>
        </w:rPr>
        <w:br/>
      </w:r>
      <w:r>
        <w:rPr>
          <w:rFonts w:hint="eastAsia"/>
        </w:rPr>
        <w:t>　　第一节 人造艺术石行业宏观调控风险</w:t>
      </w:r>
      <w:r>
        <w:rPr>
          <w:rFonts w:hint="eastAsia"/>
        </w:rPr>
        <w:br/>
      </w:r>
      <w:r>
        <w:rPr>
          <w:rFonts w:hint="eastAsia"/>
        </w:rPr>
        <w:t>　　第二节 人造艺术石行业竞争风险</w:t>
      </w:r>
      <w:r>
        <w:rPr>
          <w:rFonts w:hint="eastAsia"/>
        </w:rPr>
        <w:br/>
      </w:r>
      <w:r>
        <w:rPr>
          <w:rFonts w:hint="eastAsia"/>
        </w:rPr>
        <w:t>　　第三节 人造艺术石行业供需波动风险</w:t>
      </w:r>
      <w:r>
        <w:rPr>
          <w:rFonts w:hint="eastAsia"/>
        </w:rPr>
        <w:br/>
      </w:r>
      <w:r>
        <w:rPr>
          <w:rFonts w:hint="eastAsia"/>
        </w:rPr>
        <w:t>　　第四节 人造艺术石行业技术创新风险</w:t>
      </w:r>
      <w:r>
        <w:rPr>
          <w:rFonts w:hint="eastAsia"/>
        </w:rPr>
        <w:br/>
      </w:r>
      <w:r>
        <w:rPr>
          <w:rFonts w:hint="eastAsia"/>
        </w:rPr>
        <w:t>　　第五节 人造艺术石行业经营管理风险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2025-2031年中国人造艺术石行业发展趋势研究分析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2025-2031年人造艺术石行业国际市场预测</w:t>
      </w:r>
      <w:r>
        <w:rPr>
          <w:rFonts w:hint="eastAsia"/>
        </w:rPr>
        <w:br/>
      </w:r>
      <w:r>
        <w:rPr>
          <w:rFonts w:hint="eastAsia"/>
        </w:rPr>
        <w:t>　　　　一、人造艺术石行业产能预测</w:t>
      </w:r>
      <w:r>
        <w:rPr>
          <w:rFonts w:hint="eastAsia"/>
        </w:rPr>
        <w:br/>
      </w:r>
      <w:r>
        <w:rPr>
          <w:rFonts w:hint="eastAsia"/>
        </w:rPr>
        <w:t>　　　　二、人造艺术石行业市场需求前景</w:t>
      </w:r>
      <w:r>
        <w:rPr>
          <w:rFonts w:hint="eastAsia"/>
        </w:rPr>
        <w:br/>
      </w:r>
      <w:r>
        <w:rPr>
          <w:rFonts w:hint="eastAsia"/>
        </w:rPr>
        <w:t>　　第二节 中国人造艺术石行业发展趋势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2025-2031年人造艺术石行业中国市场预测</w:t>
      </w:r>
      <w:r>
        <w:rPr>
          <w:rFonts w:hint="eastAsia"/>
        </w:rPr>
        <w:br/>
      </w:r>
      <w:r>
        <w:rPr>
          <w:rFonts w:hint="eastAsia"/>
        </w:rPr>
        <w:t>　　　　一、人造艺术石行业产能预测</w:t>
      </w:r>
      <w:r>
        <w:rPr>
          <w:rFonts w:hint="eastAsia"/>
        </w:rPr>
        <w:br/>
      </w:r>
      <w:r>
        <w:rPr>
          <w:rFonts w:hint="eastAsia"/>
        </w:rPr>
        <w:t>　　　　二、人造艺术石行业市场需求前景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人造艺术石行业投资机会分析研究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2025-2031年人造艺术石行业主要区域投资机会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2025-2031年人造艺术石行业出口市场投资机会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(中-智林)2025-2031年人造艺术石行业企业的多元化投资机会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2019-2024年中国人造艺术石市场规模及增长情况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2019-2024年中国人造艺术石行业产能及增长趋势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2025-2031年中国人造艺术石行业产能预测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2019-2024年中国人造艺术石行业产量及增长趋势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2025-2031年中国人造艺术石行业产量预测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2019-2024年中国人造艺术石行业市场需求及增长情况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2025-2031年中国人造艺术石行业市场需求预测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2019-2024年中国人造艺术石行业利润及增长情况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**地区人造艺术石市场规模及增长情况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**地区人造艺术石行业市场需求情况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**地区人造艺术石市场规模及增长情况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**地区人造艺术石行业市场需求情况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2019-2024年中国人造艺术石行业进口量及增速统计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2019-2024年中国人造艺术石行业出口量及增速统计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人造艺术石重点企业经营情况分析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2025年人造艺术石行业壁垒</w:t>
      </w:r>
      <w:r>
        <w:rPr>
          <w:rFonts w:hint="eastAsia"/>
        </w:rPr>
        <w:br/>
      </w:r>
      <w:r>
        <w:rPr>
          <w:rFonts w:hint="eastAsia"/>
        </w:rPr>
        <w:t>　　图表 2025年人造艺术石市场前景分析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2025-2031年中国人造艺术石市场需求预测</w:t>
      </w:r>
      <w:r>
        <w:rPr>
          <w:rFonts w:hint="eastAsia"/>
        </w:rPr>
        <w:br/>
      </w:r>
      <w:r>
        <w:rPr>
          <w:rFonts w:hint="eastAsia"/>
        </w:rPr>
        <w:t>　　图表 2025年人造艺术石发展趋势预测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09d13aafe4b86" w:history="1">
        <w:r>
          <w:rPr>
            <w:rStyle w:val="Hyperlink"/>
          </w:rPr>
          <w:t>2025-2031年人造艺术石行业发展调研及市场前景分析报告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09d13aafe4b86" w:history="1">
        <w:r>
          <w:rPr>
            <w:rStyle w:val="Hyperlink"/>
          </w:rPr>
          <w:t>https://www.20087.com/6/32/RenZaoYiShuShiFaZhanQuShi.html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热点：人造石材有哪些、人造艺术石生产厂家、人造岗石多久没毒了、人造艺术石是以什么、人造宝石值钱吗、人造艺术石是有机材料吗、人造石工艺品制作方法、什么是人造艺术石?品种有哪些?、人造石是什么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9d8a6abdb4456" w:history="1">
      <w:r>
        <w:rPr>
          <w:rStyle w:val="Hyperlink"/>
        </w:rPr>
        <w:t>2025-2031年人造艺术石行业发展调研及市场前景分析报告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RenZaoYiShuShiFaZhanQuShi.html" TargetMode="External" Id="Rcb209d13aafe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RenZaoYiShuShiFaZhanQuShi.html" TargetMode="External" Id="R3cc9d8a6abdb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2024-10-07T06:37:00Z</dcterms:created>
  <dcterms:modified xsi:type="dcterms:W3CDTF">2024-10-07T07:37:00Z</dcterms:modified>
  <dc:subject>2025-2031年人造艺术石行业发展调研及市场前景分析报告</dc:subject>
  <dc:title>2025-2031年人造艺术石行业发展调研及市场前景分析报告</dc:title>
  <cp:keywords>2025-2031年人造艺术石行业发展调研及市场前景分析报告</cp:keywords>
  <dc:description>2025-2031年人造艺术石行业发展调研及市场前景分析报告</dc:description>
</cp:coreProperties>
</file>