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1f1e29824ae0" w:history="1">
              <w:r>
                <w:rPr>
                  <w:rStyle w:val="Hyperlink"/>
                </w:rPr>
                <w:t>全球与中国曲面光伏瓦市场现状调研分析及发展前景报告（2026-2032年）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1f1e29824ae0" w:history="1">
              <w:r>
                <w:rPr>
                  <w:rStyle w:val="Hyperlink"/>
                </w:rPr>
                <w:t>全球与中国曲面光伏瓦市场现状调研分析及发展前景报告（2026-2032年）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1f1e29824ae0" w:history="1">
                <w:r>
                  <w:rPr>
                    <w:rStyle w:val="Hyperlink"/>
                  </w:rPr>
                  <w:t>https://www.20087.com/6/12/QuMianGuangFuWaShiChangXianZhuangHeQianJing.html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光伏瓦是建筑光伏一体化（BIPV）的重要创新形态，正逐步从概念验证走向商业化应用。该产品将柔性薄膜电池（如CIGS、钙钛矿）或超薄晶硅电池集成于具有曲面造型的屋面瓦片中，在保持传统瓦片防水、抗风与美学功能的同时实现太阳能发电。主流设计注重与坡屋顶轮廓贴合、色彩定制化及模块化拼接，适用于别墅、古建改造及高端住宅项目。然而，曲面光伏瓦仍面临光电转换效率低于标准组件、长期户外耐候性（如热循环、湿冻）验证不足、以及安装工艺复杂导致施工成本偏高等挑战，限制了其在大规模建筑市场的普及。</w:t>
      </w:r>
      <w:r>
        <w:rPr>
          <w:rFonts w:hint="eastAsia"/>
        </w:rPr>
        <w:br/>
      </w:r>
      <w:r>
        <w:rPr>
          <w:rFonts w:hint="eastAsia"/>
        </w:rPr>
        <w:t>　　未来，曲面光伏瓦将依托材料创新与智能制造实现性能与成本的双重突破。钙钛矿/晶硅叠层电池的应用有望在柔性基底上实现&gt;25%的转换效率；自修复封装胶膜与抗PID（电势诱导衰减）涂层将延长服役寿命。在制造端，卷对卷印刷与3D成型工艺的结合将支持大规模定制化生产。更重要的是，随着绿色建筑法规趋严及零能耗建筑推广，曲面光伏瓦将从“附加发电装置”升级为建筑表皮的结构性功能材料。未来或与储能瓦、智能温控系统集成，形成集发电、储电、调温于一体的“能源屋面”，成为分布式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1f1e29824ae0" w:history="1">
        <w:r>
          <w:rPr>
            <w:rStyle w:val="Hyperlink"/>
          </w:rPr>
          <w:t>全球与中国曲面光伏瓦市场现状调研分析及发展前景报告（2026-2032年）</w:t>
        </w:r>
      </w:hyperlink>
      <w:r>
        <w:rPr>
          <w:rFonts w:hint="eastAsia"/>
        </w:rPr>
        <w:t>》基于国家统计局及相关协会的详实数据，系统分析了曲面光伏瓦行业的市场规模、重点企业表现、产业链结构、竞争格局及价格动态。报告内容严谨、数据详实，结合丰富图表，全面呈现曲面光伏瓦行业现状与未来发展趋势。通过对曲面光伏瓦技术现状、SWOT分析及市场前景的解读，报告为曲面光伏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全球市场曲面光伏瓦市场总体规模</w:t>
      </w:r>
      <w:r>
        <w:rPr>
          <w:rFonts w:hint="eastAsia"/>
        </w:rPr>
        <w:br/>
      </w:r>
      <w:r>
        <w:rPr>
          <w:rFonts w:hint="eastAsia"/>
        </w:rPr>
        <w:t>　　1.4 中国市场曲面光伏瓦市场总体规模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曲面光伏瓦行业发展总体概况</w:t>
      </w:r>
      <w:r>
        <w:rPr>
          <w:rFonts w:hint="eastAsia"/>
        </w:rPr>
        <w:br/>
      </w:r>
      <w:r>
        <w:rPr>
          <w:rFonts w:hint="eastAsia"/>
        </w:rPr>
        <w:t>　　　　1.5.2 曲面光伏瓦行业发展主要特点</w:t>
      </w:r>
      <w:r>
        <w:rPr>
          <w:rFonts w:hint="eastAsia"/>
        </w:rPr>
        <w:br/>
      </w:r>
      <w:r>
        <w:rPr>
          <w:rFonts w:hint="eastAsia"/>
        </w:rPr>
        <w:t>　　　　1.5.3 曲面光伏瓦行业发展影响因素</w:t>
      </w:r>
      <w:r>
        <w:rPr>
          <w:rFonts w:hint="eastAsia"/>
        </w:rPr>
        <w:br/>
      </w:r>
      <w:r>
        <w:rPr>
          <w:rFonts w:hint="eastAsia"/>
        </w:rPr>
        <w:t>　　　　1.5.3 .1 曲面光伏瓦有利因素</w:t>
      </w:r>
      <w:r>
        <w:rPr>
          <w:rFonts w:hint="eastAsia"/>
        </w:rPr>
        <w:br/>
      </w:r>
      <w:r>
        <w:rPr>
          <w:rFonts w:hint="eastAsia"/>
        </w:rPr>
        <w:t>　　　　1.5.3 .2 曲面光伏瓦不利因素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全球市场，近三年曲面光伏瓦主要企业占有率及排名（按收入）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曲面光伏瓦主要企业在国际市场占有率（按收入，2023-2026）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2025年曲面光伏瓦主要企业在国际市场排名（按收入）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全球市场主要企业曲面光伏瓦销售收入（2023-2026）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中国市场，近三年曲面光伏瓦主要企业占有率及排名（按收入）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曲面光伏瓦主要企业在中国市场占有率（按收入，2023-2026）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2025年曲面光伏瓦主要企业在中国市场排名（按收入）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中国市场主要企业曲面光伏瓦销售收入（2023-2026）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全球主要厂商曲面光伏瓦总部及产地分布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全球主要厂商成立时间及曲面光伏瓦商业化日期</w:t>
      </w:r>
      <w:r>
        <w:rPr>
          <w:rFonts w:hint="eastAsia"/>
        </w:rPr>
        <w:br/>
      </w:r>
      <w:r>
        <w:rPr>
          <w:rFonts w:hint="eastAsia"/>
        </w:rPr>
        <w:t>　　2.5 全球主要厂商曲面光伏瓦产品类型及应用</w:t>
      </w:r>
      <w:r>
        <w:rPr>
          <w:rFonts w:hint="eastAsia"/>
        </w:rPr>
        <w:br/>
      </w:r>
      <w:r>
        <w:rPr>
          <w:rFonts w:hint="eastAsia"/>
        </w:rPr>
        <w:t>　　2.6 曲面光伏瓦行业集中度、竞争程度分析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曲面光伏瓦行业集中度分析：2025年全球Top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全球曲面光伏瓦第一梯队、第二梯队和第三梯队厂商（品牌）及市场份额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全球曲面光伏瓦主要地区分析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全球主要地区曲面光伏瓦市场规模分析：2021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全球主要地区曲面光伏瓦销售额及份额（2021-2026）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全球主要地区曲面光伏瓦销售额及份额预测（2027-2032）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中东曲面光伏瓦销售额及预测（2021-2032）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晶硅</w:t>
      </w:r>
      <w:r>
        <w:rPr>
          <w:rFonts w:hint="eastAsia"/>
        </w:rPr>
        <w:br/>
      </w:r>
      <w:r>
        <w:rPr>
          <w:rFonts w:hint="eastAsia"/>
        </w:rPr>
        <w:t>　　　　4.1.2 薄膜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按产品类型细分，全球曲面光伏瓦销售额对比（2021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产品分类，按曲面形态</w:t>
      </w:r>
      <w:r>
        <w:rPr>
          <w:rFonts w:hint="eastAsia"/>
        </w:rPr>
        <w:br/>
      </w:r>
      <w:r>
        <w:rPr>
          <w:rFonts w:hint="eastAsia"/>
        </w:rPr>
        <w:t>　　　　4.2.1 单轴向</w:t>
      </w:r>
      <w:r>
        <w:rPr>
          <w:rFonts w:hint="eastAsia"/>
        </w:rPr>
        <w:br/>
      </w:r>
      <w:r>
        <w:rPr>
          <w:rFonts w:hint="eastAsia"/>
        </w:rPr>
        <w:t>　　　　4.2.2 双轴向</w:t>
      </w:r>
      <w:r>
        <w:rPr>
          <w:rFonts w:hint="eastAsia"/>
        </w:rPr>
        <w:br/>
      </w:r>
      <w:r>
        <w:rPr>
          <w:rFonts w:hint="eastAsia"/>
        </w:rPr>
        <w:t>　　　　4.2.3 按曲面形态细分，全球曲面光伏瓦销售额对比（2021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按曲面形态细分，全球曲面光伏瓦销售额及预测（2021-2032）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按曲面形态细分，全球曲面光伏瓦销售额及市场份额（2021-2026）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按曲面形态细分，全球曲面光伏瓦销售额预测（2027-2032）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按曲面形态细分，中国曲面光伏瓦销售额及预测（2021-2032）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按曲面形态细分，中国曲面光伏瓦销售额及市场份额（2021-2026）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按曲面形态细分，中国曲面光伏瓦销售额预测（2027-2032）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产品分类，按防护等级</w:t>
      </w:r>
      <w:r>
        <w:rPr>
          <w:rFonts w:hint="eastAsia"/>
        </w:rPr>
        <w:br/>
      </w:r>
      <w:r>
        <w:rPr>
          <w:rFonts w:hint="eastAsia"/>
        </w:rPr>
        <w:t>　　　　4.3.1 防护等级：IP67</w:t>
      </w:r>
      <w:r>
        <w:rPr>
          <w:rFonts w:hint="eastAsia"/>
        </w:rPr>
        <w:br/>
      </w:r>
      <w:r>
        <w:rPr>
          <w:rFonts w:hint="eastAsia"/>
        </w:rPr>
        <w:t>　　　　4.3.2 防护等级：IP68</w:t>
      </w:r>
      <w:r>
        <w:rPr>
          <w:rFonts w:hint="eastAsia"/>
        </w:rPr>
        <w:br/>
      </w:r>
      <w:r>
        <w:rPr>
          <w:rFonts w:hint="eastAsia"/>
        </w:rPr>
        <w:t>　　　　4.3.3 按防护等级细分，全球曲面光伏瓦销售额对比（2021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按防护等级细分，全球曲面光伏瓦销售额及预测（2021-2032）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按防护等级细分，全球曲面光伏瓦销售额及市场份额（2021-2026）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按防护等级细分，全球曲面光伏瓦销售额预测（2027-2032）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按防护等级细分，中国曲面光伏瓦销售额及预测（2021-2032）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按防护等级细分，中国曲面光伏瓦销售额及市场份额（2021-2026）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按防护等级细分，中国曲面光伏瓦销售额预测（2027-2032）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按应用细分，全球曲面光伏瓦销售额对比（2021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按应用细分，全球曲面光伏瓦销售额预测（2027-2032）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中国不同应用曲面光伏瓦销售额及预测（2021-2032）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中国不同应用曲面光伏瓦销售额及市场份额（2021-2026）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中国不同应用曲面光伏瓦销售额预测（2027-2032）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曲面光伏瓦行业发展趋势</w:t>
      </w:r>
      <w:r>
        <w:rPr>
          <w:rFonts w:hint="eastAsia"/>
        </w:rPr>
        <w:br/>
      </w:r>
      <w:r>
        <w:rPr>
          <w:rFonts w:hint="eastAsia"/>
        </w:rPr>
        <w:t>　　7.2 曲面光伏瓦行业主要驱动因素</w:t>
      </w:r>
      <w:r>
        <w:rPr>
          <w:rFonts w:hint="eastAsia"/>
        </w:rPr>
        <w:br/>
      </w:r>
      <w:r>
        <w:rPr>
          <w:rFonts w:hint="eastAsia"/>
        </w:rPr>
        <w:t>　　7.3 曲面光伏瓦中国企业SWOT分析</w:t>
      </w:r>
      <w:r>
        <w:rPr>
          <w:rFonts w:hint="eastAsia"/>
        </w:rPr>
        <w:br/>
      </w:r>
      <w:r>
        <w:rPr>
          <w:rFonts w:hint="eastAsia"/>
        </w:rPr>
        <w:t>　　7.4 中国曲面光伏瓦行业政策环境分析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曲面光伏瓦行业产业链简介</w:t>
      </w:r>
      <w:r>
        <w:rPr>
          <w:rFonts w:hint="eastAsia"/>
        </w:rPr>
        <w:br/>
      </w:r>
      <w:r>
        <w:rPr>
          <w:rFonts w:hint="eastAsia"/>
        </w:rPr>
        <w:t>　　　　8.1.1 曲面光伏瓦行业供应链分析</w:t>
      </w:r>
      <w:r>
        <w:rPr>
          <w:rFonts w:hint="eastAsia"/>
        </w:rPr>
        <w:br/>
      </w:r>
      <w:r>
        <w:rPr>
          <w:rFonts w:hint="eastAsia"/>
        </w:rPr>
        <w:t>　　　　8.1.2 曲面光伏瓦主要原料及供应情况</w:t>
      </w:r>
      <w:r>
        <w:rPr>
          <w:rFonts w:hint="eastAsia"/>
        </w:rPr>
        <w:br/>
      </w:r>
      <w:r>
        <w:rPr>
          <w:rFonts w:hint="eastAsia"/>
        </w:rPr>
        <w:t>　　　　8.1.3 曲面光伏瓦行业主要下游客户</w:t>
      </w:r>
      <w:r>
        <w:rPr>
          <w:rFonts w:hint="eastAsia"/>
        </w:rPr>
        <w:br/>
      </w:r>
      <w:r>
        <w:rPr>
          <w:rFonts w:hint="eastAsia"/>
        </w:rPr>
        <w:t>　　8.2 曲面光伏瓦行业采购模式</w:t>
      </w:r>
      <w:r>
        <w:rPr>
          <w:rFonts w:hint="eastAsia"/>
        </w:rPr>
        <w:br/>
      </w:r>
      <w:r>
        <w:rPr>
          <w:rFonts w:hint="eastAsia"/>
        </w:rPr>
        <w:t>　　8.3 曲面光伏瓦行业生产模式</w:t>
      </w:r>
      <w:r>
        <w:rPr>
          <w:rFonts w:hint="eastAsia"/>
        </w:rPr>
        <w:br/>
      </w:r>
      <w:r>
        <w:rPr>
          <w:rFonts w:hint="eastAsia"/>
        </w:rPr>
        <w:t>　　8.4 曲面光伏瓦行业销售模式及销售渠道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曲面光伏瓦行业发展主要特点</w:t>
      </w:r>
      <w:r>
        <w:rPr>
          <w:rFonts w:hint="eastAsia"/>
        </w:rPr>
        <w:br/>
      </w:r>
      <w:r>
        <w:rPr>
          <w:rFonts w:hint="eastAsia"/>
        </w:rPr>
        <w:t>　　表 2： 曲面光伏瓦行业发展有利因素分析</w:t>
      </w:r>
      <w:r>
        <w:rPr>
          <w:rFonts w:hint="eastAsia"/>
        </w:rPr>
        <w:br/>
      </w:r>
      <w:r>
        <w:rPr>
          <w:rFonts w:hint="eastAsia"/>
        </w:rPr>
        <w:t>　　表 3： 曲面光伏瓦行业发展不利因素分析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进入曲面光伏瓦行业壁垒</w:t>
      </w:r>
      <w:r>
        <w:rPr>
          <w:rFonts w:hint="eastAsia"/>
        </w:rPr>
        <w:br/>
      </w:r>
      <w:r>
        <w:rPr>
          <w:rFonts w:hint="eastAsia"/>
        </w:rPr>
        <w:t>　　表 5： 曲面光伏瓦主要企业在国际市场占有率（按收入，2023-2026）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2025年曲面光伏瓦主要企业在国际市场排名（按收入）&amp;（万元）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全球市场主要企业曲面光伏瓦销售收入（2023-2026）&amp;（万元）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曲面光伏瓦主要企业在中国市场占有率（按收入，2023-2026）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2025年曲面光伏瓦主要企业在中国市场排名（按收入）&amp;（万元）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中国市场主要企业曲面光伏瓦销售收入（2023-2026）&amp;（万元）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全球主要厂商曲面光伏瓦总部及产地分布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全球主要厂商成立时间及曲面光伏瓦商业化日期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全球主要厂商曲面光伏瓦产品类型及应用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2025年全球曲面光伏瓦主要厂商市场地位（第一梯队、第二梯队和第三梯队）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全球曲面光伏瓦市场投资、并购等现状分析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全球主要地区曲面光伏瓦销售额：（2021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全球主要地区曲面光伏瓦销售额及份额列表（2021-2026）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全球主要地区曲面光伏瓦销售额及份额列表预测（2027-2032）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晶硅主要企业列表</w:t>
      </w:r>
      <w:r>
        <w:rPr>
          <w:rFonts w:hint="eastAsia"/>
        </w:rPr>
        <w:br/>
      </w:r>
      <w:r>
        <w:rPr>
          <w:rFonts w:hint="eastAsia"/>
        </w:rPr>
        <w:t>　　表 22： 薄膜主要企业列表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按产品类型细分，全球曲面光伏瓦销售额及增长率对比（2021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单轴向主要企业列表</w:t>
      </w:r>
      <w:r>
        <w:rPr>
          <w:rFonts w:hint="eastAsia"/>
        </w:rPr>
        <w:br/>
      </w:r>
      <w:r>
        <w:rPr>
          <w:rFonts w:hint="eastAsia"/>
        </w:rPr>
        <w:t>　　表 33： 双轴向主要企业列表</w:t>
      </w:r>
      <w:r>
        <w:rPr>
          <w:rFonts w:hint="eastAsia"/>
        </w:rPr>
        <w:br/>
      </w:r>
      <w:r>
        <w:rPr>
          <w:rFonts w:hint="eastAsia"/>
        </w:rPr>
        <w:t>　　表 34： 按曲面形态细分，全球曲面光伏瓦销售额及增长率对比（2021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按曲面形态细分，全球曲面光伏瓦销售额（2021-2026）&amp;（万元）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按曲面形态细分，全球曲面光伏瓦销售额市场份额列表（2021-2026）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按曲面形态细分，全球曲面光伏瓦销售额预测（2027-2032）&amp;（万元）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按曲面形态细分，全球曲面光伏瓦销售额市场份额预测（2027-2032）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按曲面形态细分，中国曲面光伏瓦销售额（2021-2026）&amp;（万元）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按曲面形态细分，中国曲面光伏瓦销售额市场份额列表（2021-2026）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按曲面形态细分，中国曲面光伏瓦销售额预测（2027-2032）&amp;（万元）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按曲面形态细分，中国曲面光伏瓦销售额市场份额预测（2027-2032）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防护等级：IP67主要企业列表</w:t>
      </w:r>
      <w:r>
        <w:rPr>
          <w:rFonts w:hint="eastAsia"/>
        </w:rPr>
        <w:br/>
      </w:r>
      <w:r>
        <w:rPr>
          <w:rFonts w:hint="eastAsia"/>
        </w:rPr>
        <w:t>　　表 44： 防护等级：IP68主要企业列表</w:t>
      </w:r>
      <w:r>
        <w:rPr>
          <w:rFonts w:hint="eastAsia"/>
        </w:rPr>
        <w:br/>
      </w:r>
      <w:r>
        <w:rPr>
          <w:rFonts w:hint="eastAsia"/>
        </w:rPr>
        <w:t>　　表 45： 按防护等级细分，全球曲面光伏瓦销售额及增长率对比（2021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按防护等级细分，全球曲面光伏瓦销售额（2021-2026）&amp;（万元）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按防护等级细分，全球曲面光伏瓦销售额市场份额列表（2021-2026）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按防护等级细分，全球曲面光伏瓦销售额预测（2027-2032）&amp;（万元）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按防护等级细分，全球曲面光伏瓦销售额市场份额预测（2027-2032）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按防护等级细分，中国曲面光伏瓦销售额（2021-2026）&amp;（万元）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按防护等级细分，中国曲面光伏瓦销售额市场份额列表（2021-2026）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按防护等级细分，中国曲面光伏瓦销售额预测（2027-2032）&amp;（万元）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按防护等级细分，中国曲面光伏瓦销售额市场份额预测（2027-2032）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按应用细分，全球曲面光伏瓦销售额及增长率对比（2021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按应用细分，全球曲面光伏瓦市场份额预测（2027-2032）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中国不同应用曲面光伏瓦销售额（2021-2026）&amp;（万元）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中国不同应用曲面光伏瓦销售额市场份额列表（2021-2026）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中国不同应用曲面光伏瓦销售额预测（2027-2032）&amp;（万元）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中国不同应用曲面光伏瓦销售额市场份额预测（2027-2032）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曲面光伏瓦收入及毛利率（2021-2026）&amp;（万元）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曲面光伏瓦行业发展趋势</w:t>
      </w:r>
      <w:r>
        <w:rPr>
          <w:rFonts w:hint="eastAsia"/>
        </w:rPr>
        <w:br/>
      </w:r>
      <w:r>
        <w:rPr>
          <w:rFonts w:hint="eastAsia"/>
        </w:rPr>
        <w:t>　　表 98： 曲面光伏瓦行业主要驱动因素</w:t>
      </w:r>
      <w:r>
        <w:rPr>
          <w:rFonts w:hint="eastAsia"/>
        </w:rPr>
        <w:br/>
      </w:r>
      <w:r>
        <w:rPr>
          <w:rFonts w:hint="eastAsia"/>
        </w:rPr>
        <w:t>　　表 99： 曲面光伏瓦行业供应链分析</w:t>
      </w:r>
      <w:r>
        <w:rPr>
          <w:rFonts w:hint="eastAsia"/>
        </w:rPr>
        <w:br/>
      </w:r>
      <w:r>
        <w:rPr>
          <w:rFonts w:hint="eastAsia"/>
        </w:rPr>
        <w:t>　　表 100： 曲面光伏瓦上游原料供应商</w:t>
      </w:r>
      <w:r>
        <w:rPr>
          <w:rFonts w:hint="eastAsia"/>
        </w:rPr>
        <w:br/>
      </w:r>
      <w:r>
        <w:rPr>
          <w:rFonts w:hint="eastAsia"/>
        </w:rPr>
        <w:t>　　表 101： 曲面光伏瓦行业主要下游客户</w:t>
      </w:r>
      <w:r>
        <w:rPr>
          <w:rFonts w:hint="eastAsia"/>
        </w:rPr>
        <w:br/>
      </w:r>
      <w:r>
        <w:rPr>
          <w:rFonts w:hint="eastAsia"/>
        </w:rPr>
        <w:t>　　表 102： 曲面光伏瓦典型经销商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曲面光伏瓦产品图片</w:t>
      </w:r>
      <w:r>
        <w:rPr>
          <w:rFonts w:hint="eastAsia"/>
        </w:rPr>
        <w:br/>
      </w:r>
      <w:r>
        <w:rPr>
          <w:rFonts w:hint="eastAsia"/>
        </w:rPr>
        <w:t>　　图 2： 全球市场曲面光伏瓦市场规模，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全球曲面光伏瓦市场销售额预测：（万元）&amp;（2021-2032）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中国市场曲面光伏瓦销售额及未来趋势（2021-2032）&amp;（万元）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2025年全球前五大厂商曲面光伏瓦市场份额</w:t>
      </w:r>
      <w:r>
        <w:rPr>
          <w:rFonts w:hint="eastAsia"/>
        </w:rPr>
        <w:br/>
      </w:r>
      <w:r>
        <w:rPr>
          <w:rFonts w:hint="eastAsia"/>
        </w:rPr>
        <w:t>　　图 6： 2025年全球曲面光伏瓦第一梯队、第二梯队和第三梯队厂商及市场份额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全球主要地区曲面光伏瓦销售额市场份额（2021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中东曲面光伏瓦销售额及预测（2021-2032）&amp;（万元）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晶硅 产品图片</w:t>
      </w:r>
      <w:r>
        <w:rPr>
          <w:rFonts w:hint="eastAsia"/>
        </w:rPr>
        <w:br/>
      </w:r>
      <w:r>
        <w:rPr>
          <w:rFonts w:hint="eastAsia"/>
        </w:rPr>
        <w:t>　　图 17： 全球晶硅规模及增长率（2021-2032）&amp;（万元）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薄膜产品图片</w:t>
      </w:r>
      <w:r>
        <w:rPr>
          <w:rFonts w:hint="eastAsia"/>
        </w:rPr>
        <w:br/>
      </w:r>
      <w:r>
        <w:rPr>
          <w:rFonts w:hint="eastAsia"/>
        </w:rPr>
        <w:t>　　图 19： 全球薄膜规模及增长率（2021-2032）&amp;（万元）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单轴向 产品图片</w:t>
      </w:r>
      <w:r>
        <w:rPr>
          <w:rFonts w:hint="eastAsia"/>
        </w:rPr>
        <w:br/>
      </w:r>
      <w:r>
        <w:rPr>
          <w:rFonts w:hint="eastAsia"/>
        </w:rPr>
        <w:t>　　图 26： 全球单轴向规模及增长率（2021-2032）&amp;（万元）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双轴向产品图片</w:t>
      </w:r>
      <w:r>
        <w:rPr>
          <w:rFonts w:hint="eastAsia"/>
        </w:rPr>
        <w:br/>
      </w:r>
      <w:r>
        <w:rPr>
          <w:rFonts w:hint="eastAsia"/>
        </w:rPr>
        <w:t>　　图 28： 全球双轴向规模及增长率（2021-2032）&amp;（万元）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按曲面形态细分，全球曲面光伏瓦市场份额2025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30： 按曲面形态细分，全球曲面光伏瓦市场份额2021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31： 按曲面形态细分，全球曲面光伏瓦市场份额预测2026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按曲面形态细分，中国曲面光伏瓦市场份额2021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33： 按曲面形态细分，中国曲面光伏瓦市场份额预测2026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防护等级：IP67 产品图片</w:t>
      </w:r>
      <w:r>
        <w:rPr>
          <w:rFonts w:hint="eastAsia"/>
        </w:rPr>
        <w:br/>
      </w:r>
      <w:r>
        <w:rPr>
          <w:rFonts w:hint="eastAsia"/>
        </w:rPr>
        <w:t>　　图 35： 全球防护等级：IP67规模及增长率（2021-2032）&amp;（万元）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防护等级：IP68产品图片</w:t>
      </w:r>
      <w:r>
        <w:rPr>
          <w:rFonts w:hint="eastAsia"/>
        </w:rPr>
        <w:br/>
      </w:r>
      <w:r>
        <w:rPr>
          <w:rFonts w:hint="eastAsia"/>
        </w:rPr>
        <w:t>　　图 37： 全球防护等级：IP68规模及增长率（2021-2032）&amp;（万元）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按防护等级细分，全球曲面光伏瓦市场份额2025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39： 按防护等级细分，全球曲面光伏瓦市场份额2021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40： 按防护等级细分，全球曲面光伏瓦市场份额预测2026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按防护等级细分，中国曲面光伏瓦市场份额2021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42： 按防护等级细分，中国曲面光伏瓦市场份额预测2026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家庭</w:t>
      </w:r>
      <w:r>
        <w:rPr>
          <w:rFonts w:hint="eastAsia"/>
        </w:rPr>
        <w:br/>
      </w:r>
      <w:r>
        <w:rPr>
          <w:rFonts w:hint="eastAsia"/>
        </w:rPr>
        <w:t>　　图 44： 工业</w:t>
      </w:r>
      <w:r>
        <w:rPr>
          <w:rFonts w:hint="eastAsia"/>
        </w:rPr>
        <w:br/>
      </w:r>
      <w:r>
        <w:rPr>
          <w:rFonts w:hint="eastAsia"/>
        </w:rPr>
        <w:t>　　图 45： 商业</w:t>
      </w:r>
      <w:r>
        <w:rPr>
          <w:rFonts w:hint="eastAsia"/>
        </w:rPr>
        <w:br/>
      </w:r>
      <w:r>
        <w:rPr>
          <w:rFonts w:hint="eastAsia"/>
        </w:rPr>
        <w:t>　　图 46： 其他</w:t>
      </w:r>
      <w:r>
        <w:rPr>
          <w:rFonts w:hint="eastAsia"/>
        </w:rPr>
        <w:br/>
      </w:r>
      <w:r>
        <w:rPr>
          <w:rFonts w:hint="eastAsia"/>
        </w:rPr>
        <w:t>　　图 47： 按应用细分，全球曲面光伏瓦市场份额2025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49： 曲面光伏瓦中国企业SWOT分析</w:t>
      </w:r>
      <w:r>
        <w:rPr>
          <w:rFonts w:hint="eastAsia"/>
        </w:rPr>
        <w:br/>
      </w:r>
      <w:r>
        <w:rPr>
          <w:rFonts w:hint="eastAsia"/>
        </w:rPr>
        <w:t>　　图 50： 曲面光伏瓦产业链</w:t>
      </w:r>
      <w:r>
        <w:rPr>
          <w:rFonts w:hint="eastAsia"/>
        </w:rPr>
        <w:br/>
      </w:r>
      <w:r>
        <w:rPr>
          <w:rFonts w:hint="eastAsia"/>
        </w:rPr>
        <w:t>　　图 51： 曲面光伏瓦行业采购模式分析</w:t>
      </w:r>
      <w:r>
        <w:rPr>
          <w:rFonts w:hint="eastAsia"/>
        </w:rPr>
        <w:br/>
      </w:r>
      <w:r>
        <w:rPr>
          <w:rFonts w:hint="eastAsia"/>
        </w:rPr>
        <w:t>　　图 52： 曲面光伏瓦行业生产模式</w:t>
      </w:r>
      <w:r>
        <w:rPr>
          <w:rFonts w:hint="eastAsia"/>
        </w:rPr>
        <w:br/>
      </w:r>
      <w:r>
        <w:rPr>
          <w:rFonts w:hint="eastAsia"/>
        </w:rPr>
        <w:t>　　图 53： 曲面光伏瓦行业销售模式分析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1f1e29824ae0" w:history="1">
        <w:r>
          <w:rPr>
            <w:rStyle w:val="Hyperlink"/>
          </w:rPr>
          <w:t>全球与中国曲面光伏瓦市场现状调研分析及发展前景报告（2026-2032年）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1f1e29824ae0" w:history="1">
        <w:r>
          <w:rPr>
            <w:rStyle w:val="Hyperlink"/>
          </w:rPr>
          <w:t>https://www.20087.com/6/12/QuMianGuangFuWaShiChangXianZhuangHeQianJing.html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热点：太阳能瓦片、曲面光伏瓦品牌、光伏瓦面安装、曲面光伏瓦生产厂家有哪些、光伏瓦片、曲面光伏瓦十大品牌、光伏瓦片每平米价格、曲面光伏板、柔性光伏安装全过程视频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c8e2868904d5a" w:history="1">
      <w:r>
        <w:rPr>
          <w:rStyle w:val="Hyperlink"/>
        </w:rPr>
        <w:t>全球与中国曲面光伏瓦市场现状调研分析及发展前景报告（2026-2032年）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uMianGuangFuWaShiChangXianZhuangHeQianJing.html" TargetMode="External" Id="R782b1f1e2982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uMianGuangFuWaShiChangXianZhuangHeQianJing.html" TargetMode="External" Id="Rc36c8e286890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2026-01-12T23:37:23Z</dcterms:created>
  <dcterms:modified xsi:type="dcterms:W3CDTF">2026-01-13T00:37:23Z</dcterms:modified>
  <dc:subject>全球与中国曲面光伏瓦市场现状调研分析及发展前景报告（2026-2032年）</dc:subject>
  <dc:title>全球与中国曲面光伏瓦市场现状调研分析及发展前景报告（2026-2032年）</dc:title>
  <cp:keywords>全球与中国曲面光伏瓦市场现状调研分析及发展前景报告（2026-2032年）</cp:keywords>
  <dc:description>全球与中国曲面光伏瓦市场现状调研分析及发展前景报告（2026-2032年）</dc:description>
</cp:coreProperties>
</file>