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5aa65e6ff41d6" w:history="1">
              <w:r>
                <w:rPr>
                  <w:rStyle w:val="Hyperlink"/>
                </w:rPr>
                <w:t>中国灯具行业现状及前景分析报告（2026-2032年）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5aa65e6ff41d6" w:history="1">
              <w:r>
                <w:rPr>
                  <w:rStyle w:val="Hyperlink"/>
                </w:rPr>
                <w:t>中国灯具行业现状及前景分析报告（2026-2032年）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5aa65e6ff41d6" w:history="1">
                <w:r>
                  <w:rPr>
                    <w:rStyle w:val="Hyperlink"/>
                  </w:rPr>
                  <w:t>https://www.20087.com/6/52/DengJuFaZhanQianJing.html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终端产品，已全面进入LED时代，产品形态涵盖家居吸顶灯、商业筒射灯、户外路灯及智能氛围灯等，核心优势在于高光效、长寿命与低能耗。当前高端灯具普遍集成调光调色（CCT/RGBW）、人体感应及无线连接（如蓝牙Mesh、Zigbee），并与智能家居平台联动实现场景化照明。材料上采用铝基散热器、PMMA导光板及阻燃工程塑料，兼顾热管理与美学设计。然而，行业仍存在低价产品光品质差（如频闪、显色指数低）、智能协议碎片化导致生态割裂、以及废弃灯具中电子元件回收体系缺失等问题。此外，消费者对“健康照明”（如节律同步、无蓝光危害）的认知尚未充分转化为购买行为。</w:t>
      </w:r>
      <w:r>
        <w:rPr>
          <w:rFonts w:hint="eastAsia"/>
        </w:rPr>
        <w:br/>
      </w:r>
      <w:r>
        <w:rPr>
          <w:rFonts w:hint="eastAsia"/>
        </w:rPr>
        <w:t>　　未来，灯具将向人因照明、光通信融合与可持续设计方向演进。LiFi（可见光通信）技术将使灯具兼具高速数据传输功能；而生物节律算法可根据时间自动调节色温与照度，提升睡眠与工作效率。在制造端，模块化结构支持光源、驱动电源独立更换，延长产品寿命；生物基塑料与无卤阻燃剂将降低环境负荷。此外，灯具作为室内定位信标（UWB/蓝牙AoA）将赋能智慧零售与养老监护。长远看，灯具将从被动发光体升级为人居环境的智能光环境调控平台，其价值由视觉舒适性、功能延展性与循环经济属性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5aa65e6ff41d6" w:history="1">
        <w:r>
          <w:rPr>
            <w:rStyle w:val="Hyperlink"/>
          </w:rPr>
          <w:t>中国灯具行业现状及前景分析报告（2026-2032年）</w:t>
        </w:r>
      </w:hyperlink>
      <w:r>
        <w:rPr>
          <w:rFonts w:hint="eastAsia"/>
        </w:rPr>
        <w:t>》基于详实数据资料，系统分析灯具产业链结构、市场规模及需求现状，梳理灯具市场价格走势与行业发展特点。报告重点研究行业竞争格局，包括重点灯具企业的市场表现，并对灯具细分领域的发展潜力进行评估。结合政策环境和灯具技术演进方向，对灯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LED灯具</w:t>
      </w:r>
      <w:r>
        <w:rPr>
          <w:rFonts w:hint="eastAsia"/>
        </w:rPr>
        <w:br/>
      </w:r>
      <w:r>
        <w:rPr>
          <w:rFonts w:hint="eastAsia"/>
        </w:rPr>
        <w:t>　　　　1.2.3 CFL灯具</w:t>
      </w:r>
      <w:r>
        <w:rPr>
          <w:rFonts w:hint="eastAsia"/>
        </w:rPr>
        <w:br/>
      </w:r>
      <w:r>
        <w:rPr>
          <w:rFonts w:hint="eastAsia"/>
        </w:rPr>
        <w:t>　　　　1.2.4 LFL灯具</w:t>
      </w:r>
      <w:r>
        <w:rPr>
          <w:rFonts w:hint="eastAsia"/>
        </w:rPr>
        <w:br/>
      </w:r>
      <w:r>
        <w:rPr>
          <w:rFonts w:hint="eastAsia"/>
        </w:rPr>
        <w:t>　　　　1.2.5 HID灯具</w:t>
      </w:r>
      <w:r>
        <w:rPr>
          <w:rFonts w:hint="eastAsia"/>
        </w:rPr>
        <w:br/>
      </w:r>
      <w:r>
        <w:rPr>
          <w:rFonts w:hint="eastAsia"/>
        </w:rPr>
        <w:t>　　　　1.2.6 卤素灯</w:t>
      </w:r>
      <w:r>
        <w:rPr>
          <w:rFonts w:hint="eastAsia"/>
        </w:rPr>
        <w:br/>
      </w:r>
      <w:r>
        <w:rPr>
          <w:rFonts w:hint="eastAsia"/>
        </w:rPr>
        <w:t>　　　　1.2.7 白炽灯</w:t>
      </w:r>
      <w:r>
        <w:rPr>
          <w:rFonts w:hint="eastAsia"/>
        </w:rPr>
        <w:br/>
      </w:r>
      <w:r>
        <w:rPr>
          <w:rFonts w:hint="eastAsia"/>
        </w:rPr>
        <w:t>　　1.3 从不同应用，灯具主要包括如下几个方面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接待处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室外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中国市场主要厂商灯具产品类型及应用</w:t>
      </w:r>
      <w:r>
        <w:rPr>
          <w:rFonts w:hint="eastAsia"/>
        </w:rPr>
        <w:br/>
      </w:r>
      <w:r>
        <w:rPr>
          <w:rFonts w:hint="eastAsia"/>
        </w:rPr>
        <w:t>　　2.7 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不同应用灯具分析</w:t>
      </w:r>
      <w:r>
        <w:rPr>
          <w:rFonts w:hint="eastAsia"/>
        </w:rPr>
        <w:br/>
      </w:r>
      <w:r>
        <w:rPr>
          <w:rFonts w:hint="eastAsia"/>
        </w:rPr>
        <w:t>　　5.1 中国市场不同应用灯具销量（2021-2032）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灯具中国企业SWOT分析</w:t>
      </w:r>
      <w:r>
        <w:rPr>
          <w:rFonts w:hint="eastAsia"/>
        </w:rPr>
        <w:br/>
      </w:r>
      <w:r>
        <w:rPr>
          <w:rFonts w:hint="eastAsia"/>
        </w:rPr>
        <w:t>　　6.6 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灯具行业产业链简介</w:t>
      </w:r>
      <w:r>
        <w:rPr>
          <w:rFonts w:hint="eastAsia"/>
        </w:rPr>
        <w:br/>
      </w:r>
      <w:r>
        <w:rPr>
          <w:rFonts w:hint="eastAsia"/>
        </w:rPr>
        <w:t>　　7.2 灯具产业链分析-上游</w:t>
      </w:r>
      <w:r>
        <w:rPr>
          <w:rFonts w:hint="eastAsia"/>
        </w:rPr>
        <w:br/>
      </w:r>
      <w:r>
        <w:rPr>
          <w:rFonts w:hint="eastAsia"/>
        </w:rPr>
        <w:t>　　7.3 灯具产业链分析-中游</w:t>
      </w:r>
      <w:r>
        <w:rPr>
          <w:rFonts w:hint="eastAsia"/>
        </w:rPr>
        <w:br/>
      </w:r>
      <w:r>
        <w:rPr>
          <w:rFonts w:hint="eastAsia"/>
        </w:rPr>
        <w:t>　　7.4 灯具产业链分析-下游</w:t>
      </w:r>
      <w:r>
        <w:rPr>
          <w:rFonts w:hint="eastAsia"/>
        </w:rPr>
        <w:br/>
      </w:r>
      <w:r>
        <w:rPr>
          <w:rFonts w:hint="eastAsia"/>
        </w:rPr>
        <w:t>　　7.5 灯具行业采购模式</w:t>
      </w:r>
      <w:r>
        <w:rPr>
          <w:rFonts w:hint="eastAsia"/>
        </w:rPr>
        <w:br/>
      </w:r>
      <w:r>
        <w:rPr>
          <w:rFonts w:hint="eastAsia"/>
        </w:rPr>
        <w:t>　　7.6 灯具行业生产模式</w:t>
      </w:r>
      <w:r>
        <w:rPr>
          <w:rFonts w:hint="eastAsia"/>
        </w:rPr>
        <w:br/>
      </w:r>
      <w:r>
        <w:rPr>
          <w:rFonts w:hint="eastAsia"/>
        </w:rPr>
        <w:t>　　7.7 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中国本土灯具产能、产量分析</w:t>
      </w:r>
      <w:r>
        <w:rPr>
          <w:rFonts w:hint="eastAsia"/>
        </w:rPr>
        <w:br/>
      </w:r>
      <w:r>
        <w:rPr>
          <w:rFonts w:hint="eastAsia"/>
        </w:rPr>
        <w:t>　　8.1 中国灯具供需现状及预测（2021-2032）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灯具行业相关重点政策一览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灯具行业供应链分析</w:t>
      </w:r>
      <w:r>
        <w:rPr>
          <w:rFonts w:hint="eastAsia"/>
        </w:rPr>
        <w:br/>
      </w:r>
      <w:r>
        <w:rPr>
          <w:rFonts w:hint="eastAsia"/>
        </w:rPr>
        <w:t>　　表 211： 灯具上游原料供应商</w:t>
      </w:r>
      <w:r>
        <w:rPr>
          <w:rFonts w:hint="eastAsia"/>
        </w:rPr>
        <w:br/>
      </w:r>
      <w:r>
        <w:rPr>
          <w:rFonts w:hint="eastAsia"/>
        </w:rPr>
        <w:t>　　表 212： 灯具行业主要下游客户</w:t>
      </w:r>
      <w:r>
        <w:rPr>
          <w:rFonts w:hint="eastAsia"/>
        </w:rPr>
        <w:br/>
      </w:r>
      <w:r>
        <w:rPr>
          <w:rFonts w:hint="eastAsia"/>
        </w:rPr>
        <w:t>　　表 213： 灯具典型经销商</w:t>
      </w:r>
      <w:r>
        <w:rPr>
          <w:rFonts w:hint="eastAsia"/>
        </w:rPr>
        <w:br/>
      </w:r>
      <w:r>
        <w:rPr>
          <w:rFonts w:hint="eastAsia"/>
        </w:rPr>
        <w:t>　　表 214： 中国灯具产量、销量、进口量及出口量（2021-2026）&amp;（千件）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中国市场灯具主要进口来源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中国市场灯具主要出口目的地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LED灯具产品图片</w:t>
      </w:r>
      <w:r>
        <w:rPr>
          <w:rFonts w:hint="eastAsia"/>
        </w:rPr>
        <w:br/>
      </w:r>
      <w:r>
        <w:rPr>
          <w:rFonts w:hint="eastAsia"/>
        </w:rPr>
        <w:t>　　图 4： CFL灯具产品图片</w:t>
      </w:r>
      <w:r>
        <w:rPr>
          <w:rFonts w:hint="eastAsia"/>
        </w:rPr>
        <w:br/>
      </w:r>
      <w:r>
        <w:rPr>
          <w:rFonts w:hint="eastAsia"/>
        </w:rPr>
        <w:t>　　图 5： LFL灯具产品图片</w:t>
      </w:r>
      <w:r>
        <w:rPr>
          <w:rFonts w:hint="eastAsia"/>
        </w:rPr>
        <w:br/>
      </w:r>
      <w:r>
        <w:rPr>
          <w:rFonts w:hint="eastAsia"/>
        </w:rPr>
        <w:t>　　图 6： HID灯具产品图片</w:t>
      </w:r>
      <w:r>
        <w:rPr>
          <w:rFonts w:hint="eastAsia"/>
        </w:rPr>
        <w:br/>
      </w:r>
      <w:r>
        <w:rPr>
          <w:rFonts w:hint="eastAsia"/>
        </w:rPr>
        <w:t>　　图 7： 卤素灯产品图片</w:t>
      </w:r>
      <w:r>
        <w:rPr>
          <w:rFonts w:hint="eastAsia"/>
        </w:rPr>
        <w:br/>
      </w:r>
      <w:r>
        <w:rPr>
          <w:rFonts w:hint="eastAsia"/>
        </w:rPr>
        <w:t>　　图 8： 白炽灯产品图片</w:t>
      </w:r>
      <w:r>
        <w:rPr>
          <w:rFonts w:hint="eastAsia"/>
        </w:rPr>
        <w:br/>
      </w:r>
      <w:r>
        <w:rPr>
          <w:rFonts w:hint="eastAsia"/>
        </w:rPr>
        <w:t>　　图 9： 中国不同应用灯具市场份额2025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商店</w:t>
      </w:r>
      <w:r>
        <w:rPr>
          <w:rFonts w:hint="eastAsia"/>
        </w:rPr>
        <w:br/>
      </w:r>
      <w:r>
        <w:rPr>
          <w:rFonts w:hint="eastAsia"/>
        </w:rPr>
        <w:t>　　图 13： 接待处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室外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2025年中国市场主要厂商灯具销量市场份额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2025年中国市场主要厂商灯具收入市场份额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2025年中国市场前五大厂商灯具市场份额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灯具中国企业SWOT分析</w:t>
      </w:r>
      <w:r>
        <w:rPr>
          <w:rFonts w:hint="eastAsia"/>
        </w:rPr>
        <w:br/>
      </w:r>
      <w:r>
        <w:rPr>
          <w:rFonts w:hint="eastAsia"/>
        </w:rPr>
        <w:t>　　图 27： 灯具产业链</w:t>
      </w:r>
      <w:r>
        <w:rPr>
          <w:rFonts w:hint="eastAsia"/>
        </w:rPr>
        <w:br/>
      </w:r>
      <w:r>
        <w:rPr>
          <w:rFonts w:hint="eastAsia"/>
        </w:rPr>
        <w:t>　　图 28： 灯具行业采购模式分析</w:t>
      </w:r>
      <w:r>
        <w:rPr>
          <w:rFonts w:hint="eastAsia"/>
        </w:rPr>
        <w:br/>
      </w:r>
      <w:r>
        <w:rPr>
          <w:rFonts w:hint="eastAsia"/>
        </w:rPr>
        <w:t>　　图 29： 灯具行业生产模式分析</w:t>
      </w:r>
      <w:r>
        <w:rPr>
          <w:rFonts w:hint="eastAsia"/>
        </w:rPr>
        <w:br/>
      </w:r>
      <w:r>
        <w:rPr>
          <w:rFonts w:hint="eastAsia"/>
        </w:rPr>
        <w:t>　　图 30： 灯具行业销售模式分析</w:t>
      </w:r>
      <w:r>
        <w:rPr>
          <w:rFonts w:hint="eastAsia"/>
        </w:rPr>
        <w:br/>
      </w:r>
      <w:r>
        <w:rPr>
          <w:rFonts w:hint="eastAsia"/>
        </w:rPr>
        <w:t>　　图 31： 中国灯具产能、产量、产能利用率及发展趋势（2021-2032）&amp;（千件）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5aa65e6ff41d6" w:history="1">
        <w:r>
          <w:rPr>
            <w:rStyle w:val="Hyperlink"/>
          </w:rPr>
          <w:t>中国灯具行业现状及前景分析报告（2026-2032年）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5aa65e6ff41d6" w:history="1">
        <w:r>
          <w:rPr>
            <w:rStyle w:val="Hyperlink"/>
          </w:rPr>
          <w:t>https://www.20087.com/6/52/DengJuFaZhanQianJing.html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fbd2348840fa" w:history="1">
      <w:r>
        <w:rPr>
          <w:rStyle w:val="Hyperlink"/>
        </w:rPr>
        <w:t>中国灯具行业现状及前景分析报告（2026-2032年）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engJuFaZhanQianJing.html" TargetMode="External" Id="Rce75aa65e6f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engJuFaZhanQianJing.html" TargetMode="External" Id="R0432fbd2348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2025-12-02T07:31:47Z</dcterms:created>
  <dcterms:modified xsi:type="dcterms:W3CDTF">2025-12-02T08:31:47Z</dcterms:modified>
  <dc:subject>中国灯具行业现状及前景分析报告（2026-2032年）</dc:subject>
  <dc:title>中国灯具行业现状及前景分析报告（2026-2032年）</dc:title>
  <cp:keywords>中国灯具行业现状及前景分析报告（2026-2032年）</cp:keywords>
  <dc:description>中国灯具行业现状及前景分析报告（2026-2032年）</dc:description>
</cp:coreProperties>
</file>