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2c336054346ad" w:history="1">
              <w:r>
                <w:rPr>
                  <w:rStyle w:val="Hyperlink"/>
                </w:rPr>
                <w:t>2025-2031年全球与中国石材护理产品行业研究及前景趋势预测报告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2c336054346ad" w:history="1">
              <w:r>
                <w:rPr>
                  <w:rStyle w:val="Hyperlink"/>
                </w:rPr>
                <w:t>2025-2031年全球与中国石材护理产品行业研究及前景趋势预测报告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2c336054346ad" w:history="1">
                <w:r>
                  <w:rPr>
                    <w:rStyle w:val="Hyperlink"/>
                  </w:rPr>
                  <w:t>https://www.20087.com/6/92/ShiCaiHuLiChanPinXianZhuangYuQianJingFenXi.html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护理产品作为建筑装饰与历史文物保护的关键维护材料，已形成涵盖清洁剂、防护剂、增光剂、修补剂与翻新剂的完整产品体系。目前，石材护理产品主流防护剂以硅烷、硅氧烷或氟碳树脂为基础，通过渗透作用在石材毛细孔内形成疏水、疏油的纳米级保护层，有效抵御水渍、油污、盐析与冻融破坏。清洁剂针对锈斑、水垢、霉变等特定污渍开发专用配方，注重对石材本体的无损伤性。增光产品通过微填充或表面成膜提升光泽度，修补剂则用于裂缝填补与色差修复。石材护理产品企业强调产品的环保性与安全性，采用低VOC溶剂与可降解成分，满足室内空气质量标准。在高端建筑与文化遗产修复中，石材护理产品需通过严格的兼容性测试与耐久性验证，确保长期保护效果。</w:t>
      </w:r>
      <w:r>
        <w:rPr>
          <w:rFonts w:hint="eastAsia"/>
        </w:rPr>
        <w:br/>
      </w:r>
      <w:r>
        <w:rPr>
          <w:rFonts w:hint="eastAsia"/>
        </w:rPr>
        <w:t>　　未来，石材护理产品将向智能响应、生态友好与数字化服务方向发展。防护剂将具备自清洁功能，通过光催化或超疏水表面实现灰尘与污染物的自然脱落。可逆性保护层技术将允许材料在特定条件下（如pH或湿度变化）释放或再生，便于未来翻新与修复。生物基原料与酶催化清洁技术将减少对化学品的依赖，提升产品可持续性。在应用方式上，雾化喷涂与机器人自动化施工将提升大面积处理的均匀性与效率。此外，增强现实（AR）诊断工具将用于评估石材损伤程度并推荐护理方案，支持精准维护决策。石材护理产品正从被动保护材料向主动防护、环境适应与智能服务系统转型，其创新将持续提升建筑表皮的耐久性与美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2c336054346ad" w:history="1">
        <w:r>
          <w:rPr>
            <w:rStyle w:val="Hyperlink"/>
          </w:rPr>
          <w:t>2025-2031年全球与中国石材护理产品行业研究及前景趋势预测报告</w:t>
        </w:r>
      </w:hyperlink>
      <w:r>
        <w:rPr>
          <w:rFonts w:hint="eastAsia"/>
        </w:rPr>
        <w:t>》系统分析了石材护理产品行业的市场需求、市场规模及价格动态，全面梳理了石材护理产品产业链结构，并对石材护理产品细分市场进行了深入探究。报告基于详实数据，科学预测了石材护理产品市场前景与发展趋势，重点剖析了品牌竞争格局、市场集中度及重点企业的市场地位。通过SWOT分析，报告识别了行业面临的机遇与风险，并提出了针对性发展策略与建议，为石材护理产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按产品类型细分，全球石材护理产品市场规模2020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石材护理清洗剂</w:t>
      </w:r>
      <w:r>
        <w:rPr>
          <w:rFonts w:hint="eastAsia"/>
        </w:rPr>
        <w:br/>
      </w:r>
      <w:r>
        <w:rPr>
          <w:rFonts w:hint="eastAsia"/>
        </w:rPr>
        <w:t>　　　　1.3.3 石材护理抛光剂</w:t>
      </w:r>
      <w:r>
        <w:rPr>
          <w:rFonts w:hint="eastAsia"/>
        </w:rPr>
        <w:br/>
      </w:r>
      <w:r>
        <w:rPr>
          <w:rFonts w:hint="eastAsia"/>
        </w:rPr>
        <w:t>　　　　1.3.4 石材护理密封剂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按应用细分，全球石材护理产品市场规模2020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花岗岩</w:t>
      </w:r>
      <w:r>
        <w:rPr>
          <w:rFonts w:hint="eastAsia"/>
        </w:rPr>
        <w:br/>
      </w:r>
      <w:r>
        <w:rPr>
          <w:rFonts w:hint="eastAsia"/>
        </w:rPr>
        <w:t>　　　　1.4.3 大理石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石材护理产品行业发展总体概况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石材护理产品行业发展主要特点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石材护理产品行业发展影响因素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石材护理产品有利因素</w:t>
      </w:r>
      <w:r>
        <w:rPr>
          <w:rFonts w:hint="eastAsia"/>
        </w:rPr>
        <w:br/>
      </w:r>
      <w:r>
        <w:rPr>
          <w:rFonts w:hint="eastAsia"/>
        </w:rPr>
        <w:t>　　　　1.5.3 .2 石材护理产品不利因素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全球市场，近三年石材护理产品主要企业占有率及排名（按销量）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石材护理产品主要企业在国际市场占有率（按销量，2022-2025）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2024年石材护理产品主要企业在国际市场排名（按销量）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全球市场主要企业石材护理产品销量（2022-2025）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全球市场，近三年石材护理产品主要企业占有率及排名（按收入）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石材护理产品主要企业在国际市场占有率（按收入，2022-2025）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2024年石材护理产品主要企业在国际市场排名（按收入）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全球市场主要企业石材护理产品销售收入（2022-2025）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全球市场主要企业石材护理产品销售价格（2022-2025）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中国市场，近三年石材护理产品主要企业占有率及排名（按销量）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石材护理产品主要企业在中国市场占有率（按销量，2022-2025）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2024年石材护理产品主要企业在中国市场排名（按销量）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中国市场主要企业石材护理产品销量（2022-2025）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中国市场，近三年石材护理产品主要企业占有率及排名（按收入）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石材护理产品主要企业在中国市场占有率（按收入，2022-2025）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2024年石材护理产品主要企业在中国市场排名（按收入）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中国市场主要企业石材护理产品销售收入（2022-2025）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全球主要厂商石材护理产品总部及产地分布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全球主要厂商成立时间及石材护理产品商业化日期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全球主要厂商石材护理产品产品类型及应用</w:t>
      </w:r>
      <w:r>
        <w:rPr>
          <w:rFonts w:hint="eastAsia"/>
        </w:rPr>
        <w:br/>
      </w:r>
      <w:r>
        <w:rPr>
          <w:rFonts w:hint="eastAsia"/>
        </w:rPr>
        <w:t>　　2.9 石材护理产品行业集中度、竞争程度分析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石材护理产品行业集中度分析：2024年全球Top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全球石材护理产品第一梯队、第二梯队和第三梯队生产商（品牌）及市场份额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全球石材护理产品总体规模分析</w:t>
      </w:r>
      <w:r>
        <w:rPr>
          <w:rFonts w:hint="eastAsia"/>
        </w:rPr>
        <w:br/>
      </w:r>
      <w:r>
        <w:rPr>
          <w:rFonts w:hint="eastAsia"/>
        </w:rPr>
        <w:t>　　3.1 全球石材护理产品供需现状及预测（2020-2031）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全球石材护理产品产能、产量、产能利用率及发展趋势（2020-2031）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全球石材护理产品产量、需求量及发展趋势（2020-2031）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全球主要地区石材护理产品产量及发展趋势（2020-2031）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全球主要地区石材护理产品产量（2020-2025）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全球主要地区石材护理产品产量（2026-2031）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全球主要地区石材护理产品产量市场份额（2020-2031）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中国石材护理产品供需现状及预测（2020-2031）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中国石材护理产品产能、产量、产能利用率及发展趋势（2020-2031）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中国石材护理产品产量、市场需求量及发展趋势（2020-2031）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中国市场石材护理产品进出口（2020-2031）</w:t>
      </w:r>
      <w:r>
        <w:rPr>
          <w:rFonts w:hint="eastAsia"/>
        </w:rPr>
        <w:br/>
      </w:r>
      <w:r>
        <w:rPr>
          <w:rFonts w:hint="eastAsia"/>
        </w:rPr>
        <w:t>　　3.4 全球石材护理产品销量及销售额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全球市场石材护理产品销售额（2020-2031）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全球市场石材护理产品销量（2020-2031）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全球市场石材护理产品价格趋势（2020-2031）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全球石材护理产品主要地区分析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全球主要地区石材护理产品市场规模分析：2020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全球主要地区石材护理产品销售收入及市场份额（2020-2025年）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全球主要地区石材护理产品销售收入预测（2026-2031年）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全球主要地区石材护理产品销量分析：2020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全球主要地区石材护理产品销量及市场份额（2020-2025年）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全球主要地区石材护理产品销量及市场份额预测（2026-2031）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北美市场石材护理产品销量、收入及增长率（2020-2031）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欧洲市场石材护理产品销量、收入及增长率（2020-2031）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中国市场石材护理产品销量、收入及增长率（2020-2031）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日本市场石材护理产品销量、收入及增长率（2020-2031）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东南亚市场石材护理产品销量、收入及增长率（2020-2031）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印度市场石材护理产品销量、收入及增长率（2020-2031）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石材护理产品销量、收入、价格及毛利率（2020-2025）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石材护理产品销量、收入、价格及毛利率（2020-2025）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石材护理产品销量、收入、价格及毛利率（2020-2025）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石材护理产品销量、收入、价格及毛利率（2020-2025）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石材护理产品销量、收入、价格及毛利率（2020-2025）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石材护理产品销量、收入、价格及毛利率（2020-2025）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石材护理产品销量、收入、价格及毛利率（2020-2025）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石材护理产品销量、收入、价格及毛利率（2020-2025）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石材护理产品销量、收入、价格及毛利率（2020-2025）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石材护理产品销量、收入、价格及毛利率（2020-2025）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石材护理产品销量、收入、价格及毛利率（2020-2025）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石材护理产品销量、收入、价格及毛利率（2020-2025）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石材护理产品销量、收入、价格及毛利率（2020-2025）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石材护理产品销量、收入、价格及毛利率（2020-2025）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石材护理产品销量、收入、价格及毛利率（2020-2025）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石材护理产品销量、收入、价格及毛利率（2020-2025）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石材护理产品销量、收入、价格及毛利率（2020-2025）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石材护理产品销量、收入、价格及毛利率（2020-2025）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石材护理产品销量、收入、价格及毛利率（2020-2025）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石材护理产品销量、收入、价格及毛利率（2020-2025）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不同产品类型石材护理产品分析</w:t>
      </w:r>
      <w:r>
        <w:rPr>
          <w:rFonts w:hint="eastAsia"/>
        </w:rPr>
        <w:br/>
      </w:r>
      <w:r>
        <w:rPr>
          <w:rFonts w:hint="eastAsia"/>
        </w:rPr>
        <w:t>　　6.1 全球不同产品类型石材护理产品销量（2020-2031）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全球不同产品类型石材护理产品销量及市场份额（2020-2025）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全球不同产品类型石材护理产品销量预测（2026-2031）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全球不同产品类型石材护理产品收入（2020-2031）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全球不同产品类型石材护理产品收入及市场份额（2020-2025）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全球不同产品类型石材护理产品收入预测（2026-2031）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全球不同产品类型石材护理产品价格走势（2020-2031）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中国不同产品类型石材护理产品销量（2020-2031）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中国不同产品类型石材护理产品销量预测（2026-2031）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中国不同产品类型石材护理产品销量及市场份额（2020-2025）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中国不同产品类型石材护理产品收入（2020-2031）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中国不同产品类型石材护理产品收入及市场份额（2020-2025）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中国不同产品类型石材护理产品收入预测（2026-2031）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不同应用石材护理产品分析</w:t>
      </w:r>
      <w:r>
        <w:rPr>
          <w:rFonts w:hint="eastAsia"/>
        </w:rPr>
        <w:br/>
      </w:r>
      <w:r>
        <w:rPr>
          <w:rFonts w:hint="eastAsia"/>
        </w:rPr>
        <w:t>　　7.1 全球不同应用石材护理产品销量（2020-2031）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全球不同应用石材护理产品销量及市场份额（2020-2025）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全球不同应用石材护理产品销量预测（2026-2031）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全球不同应用石材护理产品收入（2020-2031）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全球不同应用石材护理产品收入及市场份额（2020-2025）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全球不同应用石材护理产品收入预测（2026-2031）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全球不同应用石材护理产品价格走势（2020-2031）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中国不同应用石材护理产品销量（2020-2031）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中国不同应用石材护理产品销量及市场份额（2020-2025）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中国不同应用石材护理产品销量预测（2026-2031）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中国不同应用石材护理产品收入（2020-2031）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中国不同应用石材护理产品收入及市场份额（2020-2025）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中国不同应用石材护理产品收入预测（2026-2031）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石材护理产品行业发展趋势</w:t>
      </w:r>
      <w:r>
        <w:rPr>
          <w:rFonts w:hint="eastAsia"/>
        </w:rPr>
        <w:br/>
      </w:r>
      <w:r>
        <w:rPr>
          <w:rFonts w:hint="eastAsia"/>
        </w:rPr>
        <w:t>　　8.2 石材护理产品行业主要驱动因素</w:t>
      </w:r>
      <w:r>
        <w:rPr>
          <w:rFonts w:hint="eastAsia"/>
        </w:rPr>
        <w:br/>
      </w:r>
      <w:r>
        <w:rPr>
          <w:rFonts w:hint="eastAsia"/>
        </w:rPr>
        <w:t>　　8.3 石材护理产品中国企业SWOT分析</w:t>
      </w:r>
      <w:r>
        <w:rPr>
          <w:rFonts w:hint="eastAsia"/>
        </w:rPr>
        <w:br/>
      </w:r>
      <w:r>
        <w:rPr>
          <w:rFonts w:hint="eastAsia"/>
        </w:rPr>
        <w:t>　　8.4 中国石材护理产品行业政策环境分析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石材护理产品行业产业链简介</w:t>
      </w:r>
      <w:r>
        <w:rPr>
          <w:rFonts w:hint="eastAsia"/>
        </w:rPr>
        <w:br/>
      </w:r>
      <w:r>
        <w:rPr>
          <w:rFonts w:hint="eastAsia"/>
        </w:rPr>
        <w:t>　　　　9.1.1 石材护理产品行业供应链分析</w:t>
      </w:r>
      <w:r>
        <w:rPr>
          <w:rFonts w:hint="eastAsia"/>
        </w:rPr>
        <w:br/>
      </w:r>
      <w:r>
        <w:rPr>
          <w:rFonts w:hint="eastAsia"/>
        </w:rPr>
        <w:t>　　　　9.1.2 石材护理产品主要原料及供应情况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石材护理产品行业采购模式</w:t>
      </w:r>
      <w:r>
        <w:rPr>
          <w:rFonts w:hint="eastAsia"/>
        </w:rPr>
        <w:br/>
      </w:r>
      <w:r>
        <w:rPr>
          <w:rFonts w:hint="eastAsia"/>
        </w:rPr>
        <w:t>　　9.3 石材护理产品行业生产模式</w:t>
      </w:r>
      <w:r>
        <w:rPr>
          <w:rFonts w:hint="eastAsia"/>
        </w:rPr>
        <w:br/>
      </w:r>
      <w:r>
        <w:rPr>
          <w:rFonts w:hint="eastAsia"/>
        </w:rPr>
        <w:t>　　9.4 石材护理产品行业销售模式及销售渠道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按产品类型细分，全球石材护理产品市场规模2020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按应用细分，全球石材护理产品市场规模（CAGR）2020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石材护理产品行业发展主要特点</w:t>
      </w:r>
      <w:r>
        <w:rPr>
          <w:rFonts w:hint="eastAsia"/>
        </w:rPr>
        <w:br/>
      </w:r>
      <w:r>
        <w:rPr>
          <w:rFonts w:hint="eastAsia"/>
        </w:rPr>
        <w:t>　　表 4： 石材护理产品行业发展有利因素分析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石材护理产品行业发展不利因素分析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进入石材护理产品行业壁垒</w:t>
      </w:r>
      <w:r>
        <w:rPr>
          <w:rFonts w:hint="eastAsia"/>
        </w:rPr>
        <w:br/>
      </w:r>
      <w:r>
        <w:rPr>
          <w:rFonts w:hint="eastAsia"/>
        </w:rPr>
        <w:t>　　表 7： 石材护理产品主要企业在国际市场占有率（按销量，2022-2025）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2024年石材护理产品主要企业在国际市场排名（按销量）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全球市场主要企业石材护理产品销量（2022-2025）&amp;（吨）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石材护理产品主要企业在国际市场占有率（按收入，2022-2025）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2024年石材护理产品主要企业在国际市场排名（按收入）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全球市场主要企业石材护理产品销售收入（2022-2025）&amp;（万元）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全球市场主要企业石材护理产品销售价格（2022-2025）&amp;（元/吨）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石材护理产品主要企业在中国市场占有率（按销量，2022-2025）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2024年石材护理产品主要企业在中国市场排名（按销量）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中国市场主要企业石材护理产品销量（2022-2025）&amp;（吨）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石材护理产品主要企业在中国市场占有率（按收入，2022-2025）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2024年石材护理产品主要企业在中国市场排名（按收入）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中国市场主要企业石材护理产品销售收入（2022-2025）&amp;（万元）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全球主要厂商石材护理产品总部及产地分布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全球主要厂商成立时间及石材护理产品商业化日期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全球主要厂商石材护理产品产品类型及应用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2024年全球石材护理产品主要厂商市场地位（第一梯队、第二梯队和第三梯队）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全球石材护理产品市场投资、并购等现状分析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全球主要地区石材护理产品产量增速（CAGR）：（2020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全球主要地区石材护理产品产量（2020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全球主要地区石材护理产品产量（2020-2025）&amp;（吨）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全球主要地区石材护理产品产量（2026-2031）&amp;（吨）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全球主要地区石材护理产品产量市场份额（2020-2025）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全球主要地区石材护理产品产量（2026-2031）&amp;（吨）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中国市场石材护理产品产量、销量、进出口（2020-2025年）&amp;（吨）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中国市场石材护理产品产量、销量、进出口预测（2026-2031）&amp;（吨）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全球主要地区石材护理产品销售收入增速：（2020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全球主要地区石材护理产品销售收入（2020-2025）&amp;（万元）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全球主要地区石材护理产品销售收入市场份额（2020-2025）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全球主要地区石材护理产品收入（2026-2031）&amp;（万元）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全球主要地区石材护理产品收入市场份额（2026-2031）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全球主要地区石材护理产品销量（吨）：2020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全球主要地区石材护理产品销量（2020-2025）&amp;（吨）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全球主要地区石材护理产品销量市场份额（2020-2025）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全球主要地区石材护理产品销量（2026-2031）&amp;（吨）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全球主要地区石材护理产品销量份额（2026-2031）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石材护理产品销量（吨）、收入（万元）、价格（元/吨）及毛利率（2020-2025）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石材护理产品销量（吨）、收入（万元）、价格（元/吨）及毛利率（2020-2025）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石材护理产品销量（吨）、收入（万元）、价格（元/吨）及毛利率（2020-2025）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石材护理产品销量（吨）、收入（万元）、价格（元/吨）及毛利率（2020-2025）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石材护理产品销量（吨）、收入（万元）、价格（元/吨）及毛利率（2020-2025）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石材护理产品销量（吨）、收入（万元）、价格（元/吨）及毛利率（2020-2025）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石材护理产品销量（吨）、收入（万元）、价格（元/吨）及毛利率（2020-2025）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石材护理产品销量（吨）、收入（万元）、价格（元/吨）及毛利率（2020-2025）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石材护理产品销量（吨）、收入（万元）、价格（元/吨）及毛利率（2020-2025）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石材护理产品销量（吨）、收入（万元）、价格（元/吨）及毛利率（2020-2025）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石材护理产品销量（吨）、收入（万元）、价格（元/吨）及毛利率（2020-2025）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石材护理产品销量（吨）、收入（万元）、价格（元/吨）及毛利率（2020-2025）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石材护理产品销量（吨）、收入（万元）、价格（元/吨）及毛利率（2020-2025）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石材护理产品销量（吨）、收入（万元）、价格（元/吨）及毛利率（2020-2025）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石材护理产品销量（吨）、收入（万元）、价格（元/吨）及毛利率（2020-2025）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石材护理产品销量（吨）、收入（万元）、价格（元/吨）及毛利率（2020-2025）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石材护理产品销量（吨）、收入（万元）、价格（元/吨）及毛利率（2020-2025）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石材护理产品销量（吨）、收入（万元）、价格（元/吨）及毛利率（2020-2025）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石材护理产品销量（吨）、收入（万元）、价格（元/吨）及毛利率（2020-2025）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石材护理产品生产基地、销售区域、竞争对手及市场地位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石材护理产品产品规格、参数及市场应用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石材护理产品销量（吨）、收入（万元）、价格（元/吨）及毛利率（2020-2025）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全球不同产品类型石材护理产品销量（2020-2025年）&amp;（吨）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全球不同产品类型石材护理产品销量市场份额（2020-2025）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全球不同产品类型石材护理产品销量预测（2026-2031）&amp;（吨）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全球市场不同产品类型石材护理产品销量市场份额预测（2026-2031）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全球不同产品类型石材护理产品收入（2020-2025年）&amp;（万元）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全球不同产品类型石材护理产品收入市场份额（2020-2025）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全球不同产品类型石材护理产品收入预测（2026-2031）&amp;（万元）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全球不同产品类型石材护理产品收入市场份额预测（2026-2031）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中国不同产品类型石材护理产品销量预测（2026-2031）&amp;（吨）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全球市场不同产品类型石材护理产品销量市场份额预测（2026-2031）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中国不同产品类型石材护理产品销量（2020-2025年）&amp;（吨）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154： 中国不同产品类型石材护理产品销量市场份额（2020-2025）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中国不同产品类型石材护理产品收入（2020-2025年）&amp;（万元）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中国不同产品类型石材护理产品收入市场份额（2020-2025）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中国不同产品类型石材护理产品收入预测（2026-2031）&amp;（万元）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中国不同产品类型石材护理产品收入市场份额预测（2026-2031）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全球不同应用石材护理产品销量（2020-2025年）&amp;（吨）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全球不同应用石材护理产品销量市场份额（2020-2025）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全球不同应用石材护理产品销量预测（2026-2031）&amp;（吨）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全球市场不同应用石材护理产品销量市场份额预测（2026-2031）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全球不同应用石材护理产品收入（2020-2025年）&amp;（万元）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全球不同应用石材护理产品收入市场份额（2020-2025）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全球不同应用石材护理产品收入预测（2026-2031）&amp;（万元）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全球不同应用石材护理产品收入市场份额预测（2026-2031）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中国不同应用石材护理产品销量（2020-2025年）&amp;（吨）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中国不同应用石材护理产品销量市场份额（2020-2025）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中国不同应用石材护理产品销量预测（2026-2031）&amp;（吨）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中国市场不同应用石材护理产品销量市场份额预测（2026-2031）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中国不同应用石材护理产品收入（2020-2025年）&amp;（万元）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中国不同应用石材护理产品收入市场份额（2020-2025）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中国不同应用石材护理产品收入预测（2026-2031）&amp;（万元）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中国不同应用石材护理产品收入市场份额预测（2026-2031）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石材护理产品行业发展趋势</w:t>
      </w:r>
      <w:r>
        <w:rPr>
          <w:rFonts w:hint="eastAsia"/>
        </w:rPr>
        <w:br/>
      </w:r>
      <w:r>
        <w:rPr>
          <w:rFonts w:hint="eastAsia"/>
        </w:rPr>
        <w:t>　　表 176： 石材护理产品行业主要驱动因素</w:t>
      </w:r>
      <w:r>
        <w:rPr>
          <w:rFonts w:hint="eastAsia"/>
        </w:rPr>
        <w:br/>
      </w:r>
      <w:r>
        <w:rPr>
          <w:rFonts w:hint="eastAsia"/>
        </w:rPr>
        <w:t>　　表 177： 石材护理产品行业供应链分析</w:t>
      </w:r>
      <w:r>
        <w:rPr>
          <w:rFonts w:hint="eastAsia"/>
        </w:rPr>
        <w:br/>
      </w:r>
      <w:r>
        <w:rPr>
          <w:rFonts w:hint="eastAsia"/>
        </w:rPr>
        <w:t>　　表 178： 石材护理产品上游原料供应商</w:t>
      </w:r>
      <w:r>
        <w:rPr>
          <w:rFonts w:hint="eastAsia"/>
        </w:rPr>
        <w:br/>
      </w:r>
      <w:r>
        <w:rPr>
          <w:rFonts w:hint="eastAsia"/>
        </w:rPr>
        <w:t>　　表 179： 石材护理产品主要地区不同应用客户分析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石材护理产品典型经销商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石材护理产品产品图片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全球不同产品类型石材护理产品销售额2020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全球不同产品类型石材护理产品市场份额2024 &amp; 2031</w:t>
      </w:r>
      <w:r>
        <w:rPr>
          <w:rFonts w:hint="eastAsia"/>
        </w:rPr>
        <w:br/>
      </w:r>
      <w:r>
        <w:rPr>
          <w:rFonts w:hint="eastAsia"/>
        </w:rPr>
        <w:t>　　图 4： 石材护理清洗剂产品图片</w:t>
      </w:r>
      <w:r>
        <w:rPr>
          <w:rFonts w:hint="eastAsia"/>
        </w:rPr>
        <w:br/>
      </w:r>
      <w:r>
        <w:rPr>
          <w:rFonts w:hint="eastAsia"/>
        </w:rPr>
        <w:t>　　图 5： 石材护理抛光剂产品图片</w:t>
      </w:r>
      <w:r>
        <w:rPr>
          <w:rFonts w:hint="eastAsia"/>
        </w:rPr>
        <w:br/>
      </w:r>
      <w:r>
        <w:rPr>
          <w:rFonts w:hint="eastAsia"/>
        </w:rPr>
        <w:t>　　图 6： 石材护理密封剂产品图片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全球不同应用石材护理产品市场份额2024 &amp; 2031</w:t>
      </w:r>
      <w:r>
        <w:rPr>
          <w:rFonts w:hint="eastAsia"/>
        </w:rPr>
        <w:br/>
      </w:r>
      <w:r>
        <w:rPr>
          <w:rFonts w:hint="eastAsia"/>
        </w:rPr>
        <w:t>　　图 10： 花岗岩</w:t>
      </w:r>
      <w:r>
        <w:rPr>
          <w:rFonts w:hint="eastAsia"/>
        </w:rPr>
        <w:br/>
      </w:r>
      <w:r>
        <w:rPr>
          <w:rFonts w:hint="eastAsia"/>
        </w:rPr>
        <w:t>　　图 11： 大理石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2024年全球前五大生产商石材护理产品市场份额</w:t>
      </w:r>
      <w:r>
        <w:rPr>
          <w:rFonts w:hint="eastAsia"/>
        </w:rPr>
        <w:br/>
      </w:r>
      <w:r>
        <w:rPr>
          <w:rFonts w:hint="eastAsia"/>
        </w:rPr>
        <w:t>　　图 14： 2024年全球石材护理产品第一梯队、第二梯队和第三梯队厂商及市场份额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全球石材护理产品产能、产量、产能利用率及发展趋势（2020-2031）&amp;（吨）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全球石材护理产品产量、需求量及发展趋势（2020-2031）&amp;（吨）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全球主要地区石材护理产品产量市场份额（2020-2031）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中国石材护理产品产能、产量、产能利用率及发展趋势（2020-2031）&amp;（吨）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中国石材护理产品产量、市场需求量及发展趋势（2020-2031）&amp;（吨）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全球石材护理产品市场销售额及增长率：（2020-2031）&amp;（万元）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全球市场石材护理产品市场规模：2020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全球市场石材护理产品销量及增长率（2020-2031）&amp;（吨）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全球市场石材护理产品价格趋势（2020-2031）&amp;（元/吨）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全球主要地区石材护理产品销售收入（2020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全球主要地区石材护理产品销售收入市场份额（2020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北美市场石材护理产品销量及增长率（2020-2031）&amp;（吨）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北美市场石材护理产品收入及增长率（2020-2031）&amp;（万元）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欧洲市场石材护理产品销量及增长率（2020-2031）&amp;（吨）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欧洲市场石材护理产品收入及增长率（2020-2031）&amp;（万元）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中国市场石材护理产品销量及增长率（2020-2031）&amp;（吨）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中国市场石材护理产品收入及增长率（2020-2031）&amp;（万元）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日本市场石材护理产品销量及增长率（2020-2031）&amp;（吨）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日本市场石材护理产品收入及增长率（2020-2031）&amp;（万元）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东南亚市场石材护理产品销量及增长率（2020-2031）&amp;（吨）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东南亚市场石材护理产品收入及增长率（2020-2031）&amp;（万元）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印度市场石材护理产品销量及增长率（2020-2031）&amp;（吨）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印度市场石材护理产品收入及增长率（2020-2031）&amp;（万元）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全球不同产品类型石材护理产品价格走势（2020-2031）&amp;（元/吨）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全球不同应用石材护理产品价格走势（2020-2031）&amp;（元/吨）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石材护理产品中国企业SWOT分析</w:t>
      </w:r>
      <w:r>
        <w:rPr>
          <w:rFonts w:hint="eastAsia"/>
        </w:rPr>
        <w:br/>
      </w:r>
      <w:r>
        <w:rPr>
          <w:rFonts w:hint="eastAsia"/>
        </w:rPr>
        <w:t>　　图 41： 石材护理产品产业链</w:t>
      </w:r>
      <w:r>
        <w:rPr>
          <w:rFonts w:hint="eastAsia"/>
        </w:rPr>
        <w:br/>
      </w:r>
      <w:r>
        <w:rPr>
          <w:rFonts w:hint="eastAsia"/>
        </w:rPr>
        <w:t>　　图 42： 石材护理产品行业采购模式分析</w:t>
      </w:r>
      <w:r>
        <w:rPr>
          <w:rFonts w:hint="eastAsia"/>
        </w:rPr>
        <w:br/>
      </w:r>
      <w:r>
        <w:rPr>
          <w:rFonts w:hint="eastAsia"/>
        </w:rPr>
        <w:t>　　图 43： 石材护理产品行业生产模式</w:t>
      </w:r>
      <w:r>
        <w:rPr>
          <w:rFonts w:hint="eastAsia"/>
        </w:rPr>
        <w:br/>
      </w:r>
      <w:r>
        <w:rPr>
          <w:rFonts w:hint="eastAsia"/>
        </w:rPr>
        <w:t>　　图 44： 石材护理产品行业销售模式分析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2c336054346ad" w:history="1">
        <w:r>
          <w:rPr>
            <w:rStyle w:val="Hyperlink"/>
          </w:rPr>
          <w:t>2025-2031年全球与中国石材护理产品行业研究及前景趋势预测报告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2c336054346ad" w:history="1">
        <w:r>
          <w:rPr>
            <w:rStyle w:val="Hyperlink"/>
          </w:rPr>
          <w:t>https://www.20087.com/6/92/ShiCaiHuLiChanPinXianZhuangYuQianJingFenXi.html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6398a5e404391" w:history="1">
      <w:r>
        <w:rPr>
          <w:rStyle w:val="Hyperlink"/>
        </w:rPr>
        <w:t>2025-2031年全球与中国石材护理产品行业研究及前景趋势预测报告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ShiCaiHuLiChanPinXianZhuangYuQianJingFenXi.html" TargetMode="External" Id="R73a2c3360543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ShiCaiHuLiChanPinXianZhuangYuQianJingFenXi.html" TargetMode="External" Id="Rbde6398a5e40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2025-09-28T06:27:30Z</dcterms:created>
  <dcterms:modified xsi:type="dcterms:W3CDTF">2025-09-28T07:27:30Z</dcterms:modified>
  <dc:subject>2025-2031年全球与中国石材护理产品行业研究及前景趋势预测报告</dc:subject>
  <dc:title>2025-2031年全球与中国石材护理产品行业研究及前景趋势预测报告</dc:title>
  <cp:keywords>2025-2031年全球与中国石材护理产品行业研究及前景趋势预测报告</cp:keywords>
  <dc:description>2025-2031年全球与中国石材护理产品行业研究及前景趋势预测报告</dc:description>
</cp:coreProperties>
</file>