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e584365864b1e" w:history="1">
              <w:r>
                <w:rPr>
                  <w:rStyle w:val="Hyperlink"/>
                </w:rPr>
                <w:t>2025-2031年全球与中国石板材市场分析及前景趋势预测报告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e584365864b1e" w:history="1">
              <w:r>
                <w:rPr>
                  <w:rStyle w:val="Hyperlink"/>
                </w:rPr>
                <w:t>2025-2031年全球与中国石板材市场分析及前景趋势预测报告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e584365864b1e" w:history="1">
                <w:r>
                  <w:rPr>
                    <w:rStyle w:val="Hyperlink"/>
                  </w:rPr>
                  <w:t>https://www.20087.com/6/62/ShiBanCaiShiChangQianJing.html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板材是一种天然石材制品，广泛应用于建筑装饰和室内装修。近年来，随着建筑技术和设计理念的发展，石板材的应用领域不断扩展。目前，石板材不仅在品种和加工技术方面有了显著增加，而且在环保性能和可持续性方面也有了显著改进。例如，一些新型石板材采用了先进的开采和加工技术，减少了对环境的影响。此外，随着消费者对天然材料的需求增加，石板材的设计更加注重自然美感和个性化。</w:t>
      </w:r>
      <w:r>
        <w:rPr>
          <w:rFonts w:hint="eastAsia"/>
        </w:rPr>
        <w:br/>
      </w:r>
      <w:r>
        <w:rPr>
          <w:rFonts w:hint="eastAsia"/>
        </w:rPr>
        <w:t>　　未来，石板材的发展将更加注重可持续性和创新设计。一方面，随着对环境保护的重视，石板材的开采和加工将更加注重采用环保技术和材料，减少对自然资源的消耗和对环境的影响。另一方面，随着设计趋势的变化，石板材将更加注重提供多样化的颜色、纹理和形状选择，以满足不同建筑风格和审美需求。此外，随着对健康和安全的关注增加，石板材还将更加注重开发对人体友好的产品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e584365864b1e" w:history="1">
        <w:r>
          <w:rPr>
            <w:rStyle w:val="Hyperlink"/>
          </w:rPr>
          <w:t>2025-2031年全球与中国石板材市场分析及前景趋势预测报告</w:t>
        </w:r>
      </w:hyperlink>
      <w:r>
        <w:rPr>
          <w:rFonts w:hint="eastAsia"/>
        </w:rPr>
        <w:t>》基于多年石板材行业研究积累，结合石板材行业市场现状，通过资深研究团队对石板材市场资讯的系统整理与分析，依托权威数据资源及长期市场监测数据库，对石板材行业进行了全面调研。报告详细分析了石板材市场规模、市场前景、技术现状及未来发展方向，重点评估了石板材行业内企业的竞争格局及经营表现，并通过SWOT分析揭示了石板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e584365864b1e" w:history="1">
        <w:r>
          <w:rPr>
            <w:rStyle w:val="Hyperlink"/>
          </w:rPr>
          <w:t>2025-2031年全球与中国石板材市场分析及前景趋势预测报告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》为投资者提供了准确的市场现状分析及前景预判，帮助挖掘行业投资价值，并提出投资策略与营销策略建议，是把握石板材行业动态、优化决策的重要工具。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中国石板材概述</w:t>
      </w:r>
      <w:r>
        <w:rPr>
          <w:rFonts w:hint="eastAsia"/>
        </w:rPr>
        <w:br/>
      </w:r>
      <w:r>
        <w:rPr>
          <w:rFonts w:hint="eastAsia"/>
        </w:rPr>
        <w:t>　　第一节 石板材行业定义</w:t>
      </w:r>
      <w:r>
        <w:rPr>
          <w:rFonts w:hint="eastAsia"/>
        </w:rPr>
        <w:br/>
      </w:r>
      <w:r>
        <w:rPr>
          <w:rFonts w:hint="eastAsia"/>
        </w:rPr>
        <w:t>　　第二节 石板材行业发展特性</w:t>
      </w:r>
      <w:r>
        <w:rPr>
          <w:rFonts w:hint="eastAsia"/>
        </w:rPr>
        <w:br/>
      </w:r>
      <w:r>
        <w:rPr>
          <w:rFonts w:hint="eastAsia"/>
        </w:rPr>
        <w:t>　　第三节 石板材产业链分析</w:t>
      </w:r>
      <w:r>
        <w:rPr>
          <w:rFonts w:hint="eastAsia"/>
        </w:rPr>
        <w:br/>
      </w:r>
      <w:r>
        <w:rPr>
          <w:rFonts w:hint="eastAsia"/>
        </w:rPr>
        <w:t>　　第四节 石板材行业生命周期分析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2024-2025年全球主要石板材市场发展概况</w:t>
      </w:r>
      <w:r>
        <w:rPr>
          <w:rFonts w:hint="eastAsia"/>
        </w:rPr>
        <w:br/>
      </w:r>
      <w:r>
        <w:rPr>
          <w:rFonts w:hint="eastAsia"/>
        </w:rPr>
        <w:t>　　第一节 全球石板材市场发展分析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欧洲地区主要国家石板材市场概况</w:t>
      </w:r>
      <w:r>
        <w:rPr>
          <w:rFonts w:hint="eastAsia"/>
        </w:rPr>
        <w:br/>
      </w:r>
      <w:r>
        <w:rPr>
          <w:rFonts w:hint="eastAsia"/>
        </w:rPr>
        <w:t>　　第三节 北美地区石板材市场概况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亚洲地区主要国家石板材市场概况</w:t>
      </w:r>
      <w:r>
        <w:rPr>
          <w:rFonts w:hint="eastAsia"/>
        </w:rPr>
        <w:br/>
      </w:r>
      <w:r>
        <w:rPr>
          <w:rFonts w:hint="eastAsia"/>
        </w:rPr>
        <w:t>　　第五节 全球石板材市场发展预测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2024-2025年中国石板材技术发展分析</w:t>
      </w:r>
      <w:r>
        <w:rPr>
          <w:rFonts w:hint="eastAsia"/>
        </w:rPr>
        <w:br/>
      </w:r>
      <w:r>
        <w:rPr>
          <w:rFonts w:hint="eastAsia"/>
        </w:rPr>
        <w:t>　　第一节 当前石板材技术发展现状分析</w:t>
      </w:r>
      <w:r>
        <w:rPr>
          <w:rFonts w:hint="eastAsia"/>
        </w:rPr>
        <w:br/>
      </w:r>
      <w:r>
        <w:rPr>
          <w:rFonts w:hint="eastAsia"/>
        </w:rPr>
        <w:t>　　第二节 石板材生产中需注意的问题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石板材行业主要技术发展趋势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2024-2025年石板材市场特性分析</w:t>
      </w:r>
      <w:r>
        <w:rPr>
          <w:rFonts w:hint="eastAsia"/>
        </w:rPr>
        <w:br/>
      </w:r>
      <w:r>
        <w:rPr>
          <w:rFonts w:hint="eastAsia"/>
        </w:rPr>
        <w:t>　　第一节 石板材行业集中度分析</w:t>
      </w:r>
      <w:r>
        <w:rPr>
          <w:rFonts w:hint="eastAsia"/>
        </w:rPr>
        <w:br/>
      </w:r>
      <w:r>
        <w:rPr>
          <w:rFonts w:hint="eastAsia"/>
        </w:rPr>
        <w:t>　　第二节 石板材行业SWOT分析</w:t>
      </w:r>
      <w:r>
        <w:rPr>
          <w:rFonts w:hint="eastAsia"/>
        </w:rPr>
        <w:br/>
      </w:r>
      <w:r>
        <w:rPr>
          <w:rFonts w:hint="eastAsia"/>
        </w:rPr>
        <w:t>　　　　一、石板材行业优势</w:t>
      </w:r>
      <w:r>
        <w:rPr>
          <w:rFonts w:hint="eastAsia"/>
        </w:rPr>
        <w:br/>
      </w:r>
      <w:r>
        <w:rPr>
          <w:rFonts w:hint="eastAsia"/>
        </w:rPr>
        <w:t>　　　　二、石板材行业劣势</w:t>
      </w:r>
      <w:r>
        <w:rPr>
          <w:rFonts w:hint="eastAsia"/>
        </w:rPr>
        <w:br/>
      </w:r>
      <w:r>
        <w:rPr>
          <w:rFonts w:hint="eastAsia"/>
        </w:rPr>
        <w:t>　　　　三、石板材行业机会</w:t>
      </w:r>
      <w:r>
        <w:rPr>
          <w:rFonts w:hint="eastAsia"/>
        </w:rPr>
        <w:br/>
      </w:r>
      <w:r>
        <w:rPr>
          <w:rFonts w:hint="eastAsia"/>
        </w:rPr>
        <w:t>　　　　四、石板材行业风险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中国石板材发展现状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2024-2025年中国石板材市场现状分析</w:t>
      </w:r>
      <w:r>
        <w:rPr>
          <w:rFonts w:hint="eastAsia"/>
        </w:rPr>
        <w:br/>
      </w:r>
      <w:r>
        <w:rPr>
          <w:rFonts w:hint="eastAsia"/>
        </w:rPr>
        <w:t>　　第二节 中国石板材行业产量情况分析及预测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一、石板材总体产能规模</w:t>
      </w:r>
      <w:r>
        <w:rPr>
          <w:rFonts w:hint="eastAsia"/>
        </w:rPr>
        <w:br/>
      </w:r>
      <w:r>
        <w:rPr>
          <w:rFonts w:hint="eastAsia"/>
        </w:rPr>
        <w:t>　　　　二、石板材生产区域分布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三、2019-2024年中国石板材产量统计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四、2025-2031年中国石板材产量预测</w:t>
      </w:r>
      <w:r>
        <w:rPr>
          <w:rFonts w:hint="eastAsia"/>
        </w:rPr>
        <w:br/>
      </w:r>
      <w:r>
        <w:rPr>
          <w:rFonts w:hint="eastAsia"/>
        </w:rPr>
        <w:t>　　第三节 中国石板材市场需求分析及预测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**地区石板材市场发展分析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**地区石板材市场发展分析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**地区石板材市场发展分析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**地区石板材市场发展分析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2019-2024年中国石板材进出口分析</w:t>
      </w:r>
      <w:r>
        <w:rPr>
          <w:rFonts w:hint="eastAsia"/>
        </w:rPr>
        <w:br/>
      </w:r>
      <w:r>
        <w:rPr>
          <w:rFonts w:hint="eastAsia"/>
        </w:rPr>
        <w:t>　　第一节 石板材进口情况分析</w:t>
      </w:r>
      <w:r>
        <w:rPr>
          <w:rFonts w:hint="eastAsia"/>
        </w:rPr>
        <w:br/>
      </w:r>
      <w:r>
        <w:rPr>
          <w:rFonts w:hint="eastAsia"/>
        </w:rPr>
        <w:t>　　第二节 石板材出口情况分析</w:t>
      </w:r>
      <w:r>
        <w:rPr>
          <w:rFonts w:hint="eastAsia"/>
        </w:rPr>
        <w:br/>
      </w:r>
      <w:r>
        <w:rPr>
          <w:rFonts w:hint="eastAsia"/>
        </w:rPr>
        <w:t>　　第三节 影响石板材进出口因素分析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石板材行业投资风险预警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一、石板材行业市场风险预测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二、石板材行业政策风险预测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三、石板材行业经营风险预测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四、石板材行业技术风险预测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五、石板材行业竞争风险预测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六、石板材行业其他风险预测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石板材投资建议</w:t>
      </w:r>
      <w:r>
        <w:rPr>
          <w:rFonts w:hint="eastAsia"/>
        </w:rPr>
        <w:br/>
      </w:r>
      <w:r>
        <w:rPr>
          <w:rFonts w:hint="eastAsia"/>
        </w:rPr>
        <w:t>　　第一节 2025年石板材市场前景分析</w:t>
      </w:r>
      <w:r>
        <w:rPr>
          <w:rFonts w:hint="eastAsia"/>
        </w:rPr>
        <w:br/>
      </w:r>
      <w:r>
        <w:rPr>
          <w:rFonts w:hint="eastAsia"/>
        </w:rPr>
        <w:t>　　第二节 2025年石板材发展趋势预测</w:t>
      </w:r>
      <w:r>
        <w:rPr>
          <w:rFonts w:hint="eastAsia"/>
        </w:rPr>
        <w:br/>
      </w:r>
      <w:r>
        <w:rPr>
          <w:rFonts w:hint="eastAsia"/>
        </w:rPr>
        <w:t>　　第三节 石板材行业投资进入壁垒分析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石板材行业历程</w:t>
      </w:r>
      <w:r>
        <w:rPr>
          <w:rFonts w:hint="eastAsia"/>
        </w:rPr>
        <w:br/>
      </w:r>
      <w:r>
        <w:rPr>
          <w:rFonts w:hint="eastAsia"/>
        </w:rPr>
        <w:t>　　图表 石板材行业生命周期</w:t>
      </w:r>
      <w:r>
        <w:rPr>
          <w:rFonts w:hint="eastAsia"/>
        </w:rPr>
        <w:br/>
      </w:r>
      <w:r>
        <w:rPr>
          <w:rFonts w:hint="eastAsia"/>
        </w:rPr>
        <w:t>　　图表 石板材行业产业链分析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e584365864b1e" w:history="1">
        <w:r>
          <w:rPr>
            <w:rStyle w:val="Hyperlink"/>
          </w:rPr>
          <w:t>2025-2031年全球与中国石板材市场分析及前景趋势预测报告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e584365864b1e" w:history="1">
        <w:r>
          <w:rPr>
            <w:rStyle w:val="Hyperlink"/>
          </w:rPr>
          <w:t>https://www.20087.com/6/62/ShiBanCaiShiChangQianJing.html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热点：异型石板材价格、石板材价格、大板石材、石板材裂缝怎么修补、石材板图片、石板材厂家、石材复合板、石板材太滑怎么去除、生态石材板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3d8ee48ba400b" w:history="1">
      <w:r>
        <w:rPr>
          <w:rStyle w:val="Hyperlink"/>
        </w:rPr>
        <w:t>2025-2031年全球与中国石板材市场分析及前景趋势预测报告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iBanCaiShiChangQianJing.html" TargetMode="External" Id="R104e58436586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iBanCaiShiChangQianJing.html" TargetMode="External" Id="Rfa53d8ee48ba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2024-07-27T05:46:00Z</dcterms:created>
  <dcterms:modified xsi:type="dcterms:W3CDTF">2024-07-27T06:46:00Z</dcterms:modified>
  <dc:subject>2025-2031年全球与中国石板材市场分析及前景趋势预测报告</dc:subject>
  <dc:title>2025-2031年全球与中国石板材市场分析及前景趋势预测报告</dc:title>
  <cp:keywords>2025-2031年全球与中国石板材市场分析及前景趋势预测报告</cp:keywords>
  <dc:description>2025-2031年全球与中国石板材市场分析及前景趋势预测报告</dc:description>
</cp:coreProperties>
</file>