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22311ea524fb1" w:history="1">
              <w:r>
                <w:rPr>
                  <w:rStyle w:val="Hyperlink"/>
                </w:rPr>
                <w:t>2026-2032年中国聚酯复合土工格栅发展现状与市场前景报告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22311ea524fb1" w:history="1">
              <w:r>
                <w:rPr>
                  <w:rStyle w:val="Hyperlink"/>
                </w:rPr>
                <w:t>2026-2032年中国聚酯复合土工格栅发展现状与市场前景报告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22311ea524fb1" w:history="1">
                <w:r>
                  <w:rPr>
                    <w:rStyle w:val="Hyperlink"/>
                  </w:rPr>
                  <w:t>https://www.20087.com/6/12/JuZhiFuHeTuGongGeZhaShiChangQianJingYuCe.html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复合土工格栅是以高强聚酯纤维为筋材、经编织并涂覆聚合物（如PVC或沥青）制成的平面网状土工合成材料，主要用于路基加固、边坡防护及软基处理，核心性能包括抗拉强度高、蠕变小及耐碱腐蚀。当前高端产品强调节点结合力、长期耐久性（50年设计寿命）及与填料的界面摩擦系数，行业在纤维表面改性、涂层均匀性及抗紫外线老化方面持续优化。在基础设施韧性建设与旧路改造工程中，该材料因施工便捷、性价比高而广泛应用。然而，在高温或强酸环境中，聚酯易水解降解；同时，部分工程忽视铺设张紧度，削弱加筋效果。</w:t>
      </w:r>
      <w:r>
        <w:rPr>
          <w:rFonts w:hint="eastAsia"/>
        </w:rPr>
        <w:br/>
      </w:r>
      <w:r>
        <w:rPr>
          <w:rFonts w:hint="eastAsia"/>
        </w:rPr>
        <w:t>　　未来，聚酯复合土工格栅将向智能监测、生物基材料与循环利用方向突破。嵌入光纤光栅实时感知应变与温度变化，预警结构失稳。部分纤维采用再生PET或生物聚酯，降低碳足迹。退役格栅经粉碎后作为路基填充骨料，实现闭环利用。在“海绵城市”与生态护坡项目中，透水型格栅支持植被生长。长远看，聚酯复合土工格栅将从被动加筋材料升级为主动健康监测载体，在提升基础设施安全性与践行绿色建造理念之间构筑高性能、可感知、可持续的岩土工程新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22311ea524fb1" w:history="1">
        <w:r>
          <w:rPr>
            <w:rStyle w:val="Hyperlink"/>
          </w:rPr>
          <w:t>2026-2032年中国聚酯复合土工格栅发展现状与市场前景报告</w:t>
        </w:r>
      </w:hyperlink>
      <w:r>
        <w:rPr>
          <w:rFonts w:hint="eastAsia"/>
        </w:rPr>
        <w:t>》基于多年市场监测与行业研究，全面分析了聚酯复合土工格栅行业的现状、市场需求及市场规模，详细解读了聚酯复合土工格栅产业链结构、价格趋势及细分市场特点。报告科学预测了行业前景与发展方向，重点剖析了品牌竞争格局、市场集中度及主要企业的经营表现，并通过SWOT分析揭示了聚酯复合土工格栅行业机遇与风险。为投资者和决策者提供专业、客观的战略建议，是把握聚酯复合土工格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聚酯复合土工格栅行业概述</w:t>
      </w:r>
      <w:r>
        <w:rPr>
          <w:rFonts w:hint="eastAsia"/>
        </w:rPr>
        <w:br/>
      </w:r>
      <w:r>
        <w:rPr>
          <w:rFonts w:hint="eastAsia"/>
        </w:rPr>
        <w:t>　　第一节 聚酯复合土工格栅定义与分类</w:t>
      </w:r>
      <w:r>
        <w:rPr>
          <w:rFonts w:hint="eastAsia"/>
        </w:rPr>
        <w:br/>
      </w:r>
      <w:r>
        <w:rPr>
          <w:rFonts w:hint="eastAsia"/>
        </w:rPr>
        <w:t>　　第二节 聚酯复合土工格栅应用领域</w:t>
      </w:r>
      <w:r>
        <w:rPr>
          <w:rFonts w:hint="eastAsia"/>
        </w:rPr>
        <w:br/>
      </w:r>
      <w:r>
        <w:rPr>
          <w:rFonts w:hint="eastAsia"/>
        </w:rPr>
        <w:t>　　第三节 聚酯复合土工格栅行业经济指标分析</w:t>
      </w:r>
      <w:r>
        <w:rPr>
          <w:rFonts w:hint="eastAsia"/>
        </w:rPr>
        <w:br/>
      </w:r>
      <w:r>
        <w:rPr>
          <w:rFonts w:hint="eastAsia"/>
        </w:rPr>
        <w:t>　　　　一、聚酯复合土工格栅行业赢利性评估</w:t>
      </w:r>
      <w:r>
        <w:rPr>
          <w:rFonts w:hint="eastAsia"/>
        </w:rPr>
        <w:br/>
      </w:r>
      <w:r>
        <w:rPr>
          <w:rFonts w:hint="eastAsia"/>
        </w:rPr>
        <w:t>　　　　二、聚酯复合土工格栅行业成长速度分析</w:t>
      </w:r>
      <w:r>
        <w:rPr>
          <w:rFonts w:hint="eastAsia"/>
        </w:rPr>
        <w:br/>
      </w:r>
      <w:r>
        <w:rPr>
          <w:rFonts w:hint="eastAsia"/>
        </w:rPr>
        <w:t>　　　　三、聚酯复合土工格栅附加值提升空间探讨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四、聚酯复合土工格栅行业进入壁垒分析</w:t>
      </w:r>
      <w:r>
        <w:rPr>
          <w:rFonts w:hint="eastAsia"/>
        </w:rPr>
        <w:br/>
      </w:r>
      <w:r>
        <w:rPr>
          <w:rFonts w:hint="eastAsia"/>
        </w:rPr>
        <w:t>　　　　五、聚酯复合土工格栅行业风险性评估</w:t>
      </w:r>
      <w:r>
        <w:rPr>
          <w:rFonts w:hint="eastAsia"/>
        </w:rPr>
        <w:br/>
      </w:r>
      <w:r>
        <w:rPr>
          <w:rFonts w:hint="eastAsia"/>
        </w:rPr>
        <w:t>　　　　六、聚酯复合土工格栅行业周期性分析</w:t>
      </w:r>
      <w:r>
        <w:rPr>
          <w:rFonts w:hint="eastAsia"/>
        </w:rPr>
        <w:br/>
      </w:r>
      <w:r>
        <w:rPr>
          <w:rFonts w:hint="eastAsia"/>
        </w:rPr>
        <w:t>　　　　七、聚酯复合土工格栅行业竞争程度指标</w:t>
      </w:r>
      <w:r>
        <w:rPr>
          <w:rFonts w:hint="eastAsia"/>
        </w:rPr>
        <w:br/>
      </w:r>
      <w:r>
        <w:rPr>
          <w:rFonts w:hint="eastAsia"/>
        </w:rPr>
        <w:t>　　　　八、聚酯复合土工格栅行业成熟度综合分析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聚酯复合土工格栅产业链及经营模式分析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三、聚酯复合土工格栅销售模式与渠道策略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全球聚酯复合土工格栅市场发展分析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2025-2026年全球聚酯复合土工格栅行业发展分析</w:t>
      </w:r>
      <w:r>
        <w:rPr>
          <w:rFonts w:hint="eastAsia"/>
        </w:rPr>
        <w:br/>
      </w:r>
      <w:r>
        <w:rPr>
          <w:rFonts w:hint="eastAsia"/>
        </w:rPr>
        <w:t>　　　　一、全球聚酯复合土工格栅行业市场规模与趋势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二、全球聚酯复合土工格栅行业发展特点</w:t>
      </w:r>
      <w:r>
        <w:rPr>
          <w:rFonts w:hint="eastAsia"/>
        </w:rPr>
        <w:br/>
      </w:r>
      <w:r>
        <w:rPr>
          <w:rFonts w:hint="eastAsia"/>
        </w:rPr>
        <w:t>　　　　三、全球聚酯复合土工格栅行业竞争格局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主要国家与地区聚酯复合土工格栅市场分析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2026-2032年全球聚酯复合土工格栅行业发展趋势与前景预测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一、聚酯复合土工格栅行业发展趋势</w:t>
      </w:r>
      <w:r>
        <w:rPr>
          <w:rFonts w:hint="eastAsia"/>
        </w:rPr>
        <w:br/>
      </w:r>
      <w:r>
        <w:rPr>
          <w:rFonts w:hint="eastAsia"/>
        </w:rPr>
        <w:t>　　　　二、聚酯复合土工格栅行业发展潜力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中国聚酯复合土工格栅行业市场分析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2025-2026年聚酯复合土工格栅产能与投资动态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一、国内聚酯复合土工格栅产能现状与利用效率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二、聚酯复合土工格栅产能扩张与投资动态分析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2026-2032年聚酯复合土工格栅行业产量统计与趋势预测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一、2020-2025年聚酯复合土工格栅行业产量与增长趋势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1、2020-2025年聚酯复合土工格栅产量及增长趋势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2、2020-2025年聚酯复合土工格栅细分产品产量及份额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二、聚酯复合土工格栅产量影响因素分析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三、2026-2032年聚酯复合土工格栅产量预测</w:t>
      </w:r>
      <w:r>
        <w:rPr>
          <w:rFonts w:hint="eastAsia"/>
        </w:rPr>
        <w:br/>
      </w:r>
      <w:r>
        <w:rPr>
          <w:rFonts w:hint="eastAsia"/>
        </w:rPr>
        <w:t>　　第三节 2026-2032年聚酯复合土工格栅市场需求与销售分析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一、2025-2026年聚酯复合土工格栅行业需求现状</w:t>
      </w:r>
      <w:r>
        <w:rPr>
          <w:rFonts w:hint="eastAsia"/>
        </w:rPr>
        <w:br/>
      </w:r>
      <w:r>
        <w:rPr>
          <w:rFonts w:hint="eastAsia"/>
        </w:rPr>
        <w:t>　　　　二、聚酯复合土工格栅客户群体与需求特点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三、2020-2025年聚酯复合土工格栅行业销售规模分析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四、2026-2032年聚酯复合土工格栅市场增长潜力与规模预测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2025-2026年聚酯复合土工格栅行业技术发展现状及趋势分析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聚酯复合土工格栅行业技术发展现状分析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国内外聚酯复合土工格栅行业技术差距分析及差距形成的主要原因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聚酯复合土工格栅行业技术发展方向、趋势预测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提升聚酯复合土工格栅行业技术能力策略建议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中国聚酯复合土工格栅细分市场分析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一、2025-2026年聚酯复合土工格栅主要细分产品市场现状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聚酯复合土工格栅价格机制与竞争策略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一、2020-2025年聚酯复合土工格栅市场价格走势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聚酯复合土工格栅定价策略与方法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2026-2032年聚酯复合土工格栅价格竞争态势与趋势预测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中国聚酯复合土工格栅行业重点区域市场研究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2025-2026年重点区域聚酯复合土工格栅市场发展概况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二、2020-2025年聚酯复合土工格栅市场需求规模情况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三、2026-2032年聚酯复合土工格栅行业发展潜力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二、2020-2025年聚酯复合土工格栅市场需求规模情况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三、2026-2032年聚酯复合土工格栅行业发展潜力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二、2020-2025年聚酯复合土工格栅市场需求规模情况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三、2026-2032年聚酯复合土工格栅行业发展潜力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二、2020-2025年聚酯复合土工格栅市场需求规模情况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三、2026-2032年聚酯复合土工格栅行业发展潜力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二、2020-2025年聚酯复合土工格栅市场需求规模情况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三、2026-2032年聚酯复合土工格栅行业发展潜力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2020-2025年中国聚酯复合土工格栅行业进出口情况分析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聚酯复合土工格栅行业进口规模与来源分析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一、2020-2025年聚酯复合土工格栅进口规模分析</w:t>
      </w:r>
      <w:r>
        <w:rPr>
          <w:rFonts w:hint="eastAsia"/>
        </w:rPr>
        <w:br/>
      </w:r>
      <w:r>
        <w:rPr>
          <w:rFonts w:hint="eastAsia"/>
        </w:rPr>
        <w:t>　　　　二、聚酯复合土工格栅主要进口来源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聚酯复合土工格栅行业出口规模与目的地分析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一、2020-2025年聚酯复合土工格栅出口规模分析</w:t>
      </w:r>
      <w:r>
        <w:rPr>
          <w:rFonts w:hint="eastAsia"/>
        </w:rPr>
        <w:br/>
      </w:r>
      <w:r>
        <w:rPr>
          <w:rFonts w:hint="eastAsia"/>
        </w:rPr>
        <w:t>　　　　二、聚酯复合土工格栅主要出口目的地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2020-2025年中国聚酯复合土工格栅总体规模与财务指标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中国聚酯复合土工格栅行业总体规模分析</w:t>
      </w:r>
      <w:r>
        <w:rPr>
          <w:rFonts w:hint="eastAsia"/>
        </w:rPr>
        <w:br/>
      </w:r>
      <w:r>
        <w:rPr>
          <w:rFonts w:hint="eastAsia"/>
        </w:rPr>
        <w:t>　　　　一、聚酯复合土工格栅企业数量与结构</w:t>
      </w:r>
      <w:r>
        <w:rPr>
          <w:rFonts w:hint="eastAsia"/>
        </w:rPr>
        <w:br/>
      </w:r>
      <w:r>
        <w:rPr>
          <w:rFonts w:hint="eastAsia"/>
        </w:rPr>
        <w:t>　　　　二、聚酯复合土工格栅从业人员规模</w:t>
      </w:r>
      <w:r>
        <w:rPr>
          <w:rFonts w:hint="eastAsia"/>
        </w:rPr>
        <w:br/>
      </w:r>
      <w:r>
        <w:rPr>
          <w:rFonts w:hint="eastAsia"/>
        </w:rPr>
        <w:t>　　　　三、聚酯复合土工格栅行业资产状况</w:t>
      </w:r>
      <w:r>
        <w:rPr>
          <w:rFonts w:hint="eastAsia"/>
        </w:rPr>
        <w:br/>
      </w:r>
      <w:r>
        <w:rPr>
          <w:rFonts w:hint="eastAsia"/>
        </w:rPr>
        <w:t>　　第二节 中国聚酯复合土工格栅行业财务指标总体分析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聚酯复合土工格栅行业重点企业经营状况分析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聚酯复合土工格栅重点企业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聚酯复合土工格栅领先企业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聚酯复合土工格栅标杆企业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聚酯复合土工格栅代表企业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聚酯复合土工格栅龙头企业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聚酯复合土工格栅重点企业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中国聚酯复合土工格栅行业竞争格局分析</w:t>
      </w:r>
      <w:r>
        <w:rPr>
          <w:rFonts w:hint="eastAsia"/>
        </w:rPr>
        <w:br/>
      </w:r>
      <w:r>
        <w:rPr>
          <w:rFonts w:hint="eastAsia"/>
        </w:rPr>
        <w:t>　　第一节 聚酯复合土工格栅行业竞争格局总览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2025-2026年聚酯复合土工格栅行业竞争力分析</w:t>
      </w:r>
      <w:r>
        <w:rPr>
          <w:rFonts w:hint="eastAsia"/>
        </w:rPr>
        <w:br/>
      </w:r>
      <w:r>
        <w:rPr>
          <w:rFonts w:hint="eastAsia"/>
        </w:rPr>
        <w:t>　　　　一、聚酯复合土工格栅供应商议价能力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四、聚酯复合土工格栅替代品威胁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2020-2025年聚酯复合土工格栅行业企业并购活动分析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2025-2026年聚酯复合土工格栅行业会展与招投标活动分析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一、聚酯复合土工格栅行业会展活动及其市场影响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2026年中国聚酯复合土工格栅企业发展策略分析</w:t>
      </w:r>
      <w:r>
        <w:rPr>
          <w:rFonts w:hint="eastAsia"/>
        </w:rPr>
        <w:br/>
      </w:r>
      <w:r>
        <w:rPr>
          <w:rFonts w:hint="eastAsia"/>
        </w:rPr>
        <w:t>　　第一节 聚酯复合土工格栅市场策略分析</w:t>
      </w:r>
      <w:r>
        <w:rPr>
          <w:rFonts w:hint="eastAsia"/>
        </w:rPr>
        <w:br/>
      </w:r>
      <w:r>
        <w:rPr>
          <w:rFonts w:hint="eastAsia"/>
        </w:rPr>
        <w:t>　　　　一、聚酯复合土工格栅市场定位与拓展策略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二、聚酯复合土工格栅市场细分与目标客户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聚酯复合土工格栅销售策略分析</w:t>
      </w:r>
      <w:r>
        <w:rPr>
          <w:rFonts w:hint="eastAsia"/>
        </w:rPr>
        <w:br/>
      </w:r>
      <w:r>
        <w:rPr>
          <w:rFonts w:hint="eastAsia"/>
        </w:rPr>
        <w:t>　　　　一、聚酯复合土工格栅销售渠道与网络建设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提高聚酯复合土工格栅企业竞争力建议</w:t>
      </w:r>
      <w:r>
        <w:rPr>
          <w:rFonts w:hint="eastAsia"/>
        </w:rPr>
        <w:br/>
      </w:r>
      <w:r>
        <w:rPr>
          <w:rFonts w:hint="eastAsia"/>
        </w:rPr>
        <w:t>　　　　一、聚酯复合土工格栅技术创新与管理优化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聚酯复合土工格栅品牌战略思考</w:t>
      </w:r>
      <w:r>
        <w:rPr>
          <w:rFonts w:hint="eastAsia"/>
        </w:rPr>
        <w:br/>
      </w:r>
      <w:r>
        <w:rPr>
          <w:rFonts w:hint="eastAsia"/>
        </w:rPr>
        <w:t>　　　　一、聚酯复合土工格栅品牌建设与维护</w:t>
      </w:r>
      <w:r>
        <w:rPr>
          <w:rFonts w:hint="eastAsia"/>
        </w:rPr>
        <w:br/>
      </w:r>
      <w:r>
        <w:rPr>
          <w:rFonts w:hint="eastAsia"/>
        </w:rPr>
        <w:t>　　　　二、聚酯复合土工格栅品牌影响力与市场竞争力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中国聚酯复合土工格栅行业风险与对策</w:t>
      </w:r>
      <w:r>
        <w:rPr>
          <w:rFonts w:hint="eastAsia"/>
        </w:rPr>
        <w:br/>
      </w:r>
      <w:r>
        <w:rPr>
          <w:rFonts w:hint="eastAsia"/>
        </w:rPr>
        <w:t>　　第一节 聚酯复合土工格栅行业SWOT分析</w:t>
      </w:r>
      <w:r>
        <w:rPr>
          <w:rFonts w:hint="eastAsia"/>
        </w:rPr>
        <w:br/>
      </w:r>
      <w:r>
        <w:rPr>
          <w:rFonts w:hint="eastAsia"/>
        </w:rPr>
        <w:t>　　　　一、聚酯复合土工格栅行业优势分析</w:t>
      </w:r>
      <w:r>
        <w:rPr>
          <w:rFonts w:hint="eastAsia"/>
        </w:rPr>
        <w:br/>
      </w:r>
      <w:r>
        <w:rPr>
          <w:rFonts w:hint="eastAsia"/>
        </w:rPr>
        <w:t>　　　　二、聚酯复合土工格栅行业劣势分析</w:t>
      </w:r>
      <w:r>
        <w:rPr>
          <w:rFonts w:hint="eastAsia"/>
        </w:rPr>
        <w:br/>
      </w:r>
      <w:r>
        <w:rPr>
          <w:rFonts w:hint="eastAsia"/>
        </w:rPr>
        <w:t>　　　　三、聚酯复合土工格栅市场机会探索</w:t>
      </w:r>
      <w:r>
        <w:rPr>
          <w:rFonts w:hint="eastAsia"/>
        </w:rPr>
        <w:br/>
      </w:r>
      <w:r>
        <w:rPr>
          <w:rFonts w:hint="eastAsia"/>
        </w:rPr>
        <w:t>　　　　四、聚酯复合土工格栅市场威胁评估</w:t>
      </w:r>
      <w:r>
        <w:rPr>
          <w:rFonts w:hint="eastAsia"/>
        </w:rPr>
        <w:br/>
      </w:r>
      <w:r>
        <w:rPr>
          <w:rFonts w:hint="eastAsia"/>
        </w:rPr>
        <w:t>　　第二节 聚酯复合土工格栅行业风险及对策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2026-2032年中国聚酯复合土工格栅行业前景与发展趋势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聚酯复合土工格栅行业发展环境分析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2026-2032年聚酯复合土工格栅行业发展趋势与方向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一、聚酯复合土工格栅行业发展方向预测</w:t>
      </w:r>
      <w:r>
        <w:rPr>
          <w:rFonts w:hint="eastAsia"/>
        </w:rPr>
        <w:br/>
      </w:r>
      <w:r>
        <w:rPr>
          <w:rFonts w:hint="eastAsia"/>
        </w:rPr>
        <w:t>　　　　二、聚酯复合土工格栅发展趋势分析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2026-2032年聚酯复合土工格栅行业发展潜力与机遇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一、聚酯复合土工格栅市场发展潜力评估</w:t>
      </w:r>
      <w:r>
        <w:rPr>
          <w:rFonts w:hint="eastAsia"/>
        </w:rPr>
        <w:br/>
      </w:r>
      <w:r>
        <w:rPr>
          <w:rFonts w:hint="eastAsia"/>
        </w:rPr>
        <w:t>　　　　二、聚酯复合土工格栅新兴市场与机遇探索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聚酯复合土工格栅行业研究结论与建议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中智林-－聚酯复合土工格栅行业发展建议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2020-2025年中国聚酯复合土工格栅市场规模及增长情况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2020-2025年中国聚酯复合土工格栅行业产量及增长趋势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2026-2032年中国聚酯复合土工格栅行业产量预测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2020-2025年中国聚酯复合土工格栅行业市场需求及增长情况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2026-2032年中国聚酯复合土工格栅行业市场需求预测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2020-2025年中国聚酯复合土工格栅行业利润及增长情况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**地区聚酯复合土工格栅市场规模及增长情况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**地区聚酯复合土工格栅行业市场需求情况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**地区聚酯复合土工格栅市场规模及增长情况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**地区聚酯复合土工格栅行业市场需求情况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2020-2025年中国聚酯复合土工格栅行业进口量及增速统计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2020-2025年中国聚酯复合土工格栅行业出口量及增速统计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聚酯复合土工格栅重点企业经营情况分析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2026年聚酯复合土工格栅市场前景分析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2026-2032年中国聚酯复合土工格栅市场需求预测</w:t>
      </w:r>
      <w:r>
        <w:rPr>
          <w:rFonts w:hint="eastAsia"/>
        </w:rPr>
        <w:br/>
      </w:r>
      <w:r>
        <w:rPr>
          <w:rFonts w:hint="eastAsia"/>
        </w:rPr>
        <w:t>　　图表 2026年聚酯复合土工格栅发展趋势预测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22311ea524fb1" w:history="1">
        <w:r>
          <w:rPr>
            <w:rStyle w:val="Hyperlink"/>
          </w:rPr>
          <w:t>2026-2032年中国聚酯复合土工格栅发展现状与市场前景报告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22311ea524fb1" w:history="1">
        <w:r>
          <w:rPr>
            <w:rStyle w:val="Hyperlink"/>
          </w:rPr>
          <w:t>https://www.20087.com/6/12/JuZhiFuHeTuGongGeZhaShiChangQianJingYuCe.html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热点：复合土工格栅图片、聚酯复合土工格栅施工方案、土工格栅和土工布区别、聚酯焊接土工格栅、塑料土工格栅、双向聚酯土工格栅60kn、土工格栅和玻纤格栅的区别、pet聚酯格栅、土工格栅怎么铺设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181db6fcf41d3" w:history="1">
      <w:r>
        <w:rPr>
          <w:rStyle w:val="Hyperlink"/>
        </w:rPr>
        <w:t>2026-2032年中国聚酯复合土工格栅发展现状与市场前景报告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uZhiFuHeTuGongGeZhaShiChangQianJingYuCe.html" TargetMode="External" Id="R27422311ea52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uZhiFuHeTuGongGeZhaShiChangQianJingYuCe.html" TargetMode="External" Id="R0c9181db6fcf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2025-12-17T01:50:45Z</dcterms:created>
  <dcterms:modified xsi:type="dcterms:W3CDTF">2025-12-17T02:50:45Z</dcterms:modified>
  <dc:subject>2026-2032年中国聚酯复合土工格栅发展现状与市场前景报告</dc:subject>
  <dc:title>2026-2032年中国聚酯复合土工格栅发展现状与市场前景报告</dc:title>
  <cp:keywords>2026-2032年中国聚酯复合土工格栅发展现状与市场前景报告</cp:keywords>
  <dc:description>2026-2032年中国聚酯复合土工格栅发展现状与市场前景报告</dc:description>
</cp:coreProperties>
</file>