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f3181641c473c" w:history="1">
              <w:r>
                <w:rPr>
                  <w:rStyle w:val="Hyperlink"/>
                </w:rPr>
                <w:t>2025年中国铸造管桩头端板市场发展现状研究及发展趋势分析报告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f3181641c473c" w:history="1">
              <w:r>
                <w:rPr>
                  <w:rStyle w:val="Hyperlink"/>
                </w:rPr>
                <w:t>2025年中国铸造管桩头端板市场发展现状研究及发展趋势分析报告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f3181641c473c" w:history="1">
                <w:r>
                  <w:rPr>
                    <w:rStyle w:val="Hyperlink"/>
                  </w:rPr>
                  <w:t>https://www.20087.com/6/22/ZhuZaoGuanZhuangTouDuanBanHangYeDiaoYanBaoGao.html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管桩头端板是用于预制混凝土管桩顶端的金属部件，它能够提供更好的承载力和抗压强度。近年来，随着基础设施建设和房地产市场的持续发展，铸造管桩头端板的需求稳步增长。目前，铸造管桩头端板的制造技术已经较为成熟，产品规格多样，能够满足不同施工条件下的需求。同时，随着对建筑质量和安全性的更高要求，铸造管桩头端板的设计也在不断创新，以提高其性能和耐久性。</w:t>
      </w:r>
      <w:r>
        <w:rPr>
          <w:rFonts w:hint="eastAsia"/>
        </w:rPr>
        <w:br/>
      </w:r>
      <w:r>
        <w:rPr>
          <w:rFonts w:hint="eastAsia"/>
        </w:rPr>
        <w:t>　　未来，铸造管桩头端板的发展将更加注重材料科学和结构优化。一方面，通过采用更高强度的合金材料，铸造管桩头端板将实现更轻质、更坚固的设计，以满足大型基础设施项目的需要。另一方面，随着3D打印等先进制造技术的应用，铸造管桩头端板将能够实现更复杂的几何形状，提高其与混凝土管桩的结合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f3181641c473c" w:history="1">
        <w:r>
          <w:rPr>
            <w:rStyle w:val="Hyperlink"/>
          </w:rPr>
          <w:t>2025年中国铸造管桩头端板市场发展现状研究及发展趋势分析报告</w:t>
        </w:r>
      </w:hyperlink>
      <w:r>
        <w:rPr>
          <w:rFonts w:hint="eastAsia"/>
        </w:rPr>
        <w:t>》基于国家统计局及铸造管桩头端板行业协会的权威数据，全面调研了铸造管桩头端板行业的市场规模、市场需求、产业链结构及价格变动，并对铸造管桩头端板细分市场进行了深入分析。报告详细剖析了铸造管桩头端板市场竞争格局，重点关注品牌影响力及重点企业的运营表现，同时科学预测了铸造管桩头端板市场前景与发展趋势，识别了行业潜在的风险与机遇。通过专业、科学的研究方法，报告为铸造管桩头端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铸造管桩头端板行业概述</w:t>
      </w:r>
      <w:r>
        <w:rPr>
          <w:rFonts w:hint="eastAsia"/>
        </w:rPr>
        <w:br/>
      </w:r>
      <w:r>
        <w:rPr>
          <w:rFonts w:hint="eastAsia"/>
        </w:rPr>
        <w:t>　　第一节 铸造管桩头端板行业界定</w:t>
      </w:r>
      <w:r>
        <w:rPr>
          <w:rFonts w:hint="eastAsia"/>
        </w:rPr>
        <w:br/>
      </w:r>
      <w:r>
        <w:rPr>
          <w:rFonts w:hint="eastAsia"/>
        </w:rPr>
        <w:t>　　第二节 铸造管桩头端板行业发展历程</w:t>
      </w:r>
      <w:r>
        <w:rPr>
          <w:rFonts w:hint="eastAsia"/>
        </w:rPr>
        <w:br/>
      </w:r>
      <w:r>
        <w:rPr>
          <w:rFonts w:hint="eastAsia"/>
        </w:rPr>
        <w:t>　　第三节 铸造管桩头端板产业链分析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二、铸造管桩头端板产业链模型分析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2024-2025年中国铸造管桩头端板行业发展环境分析</w:t>
      </w:r>
      <w:r>
        <w:rPr>
          <w:rFonts w:hint="eastAsia"/>
        </w:rPr>
        <w:br/>
      </w:r>
      <w:r>
        <w:rPr>
          <w:rFonts w:hint="eastAsia"/>
        </w:rPr>
        <w:t>　　第一节 铸造管桩头端板行业经济环境分析</w:t>
      </w:r>
      <w:r>
        <w:rPr>
          <w:rFonts w:hint="eastAsia"/>
        </w:rPr>
        <w:br/>
      </w:r>
      <w:r>
        <w:rPr>
          <w:rFonts w:hint="eastAsia"/>
        </w:rPr>
        <w:t>　　第二节 铸造管桩头端板行业政策环境分析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一、铸造管桩头端板行业政策影响分析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二、相关铸造管桩头端板行业标准分析</w:t>
      </w:r>
      <w:r>
        <w:rPr>
          <w:rFonts w:hint="eastAsia"/>
        </w:rPr>
        <w:br/>
      </w:r>
      <w:r>
        <w:rPr>
          <w:rFonts w:hint="eastAsia"/>
        </w:rPr>
        <w:t>　　第三节 铸造管桩头端板行业社会环境分析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2024-2025年铸造管桩头端板行业技术发展现状及趋势分析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铸造管桩头端板行业技术发展现状分析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国内外铸造管桩头端板行业技术差异与原因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铸造管桩头端板行业技术发展方向、趋势预测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提升铸造管桩头端板行业技术能力策略建议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中国铸造管桩头端板行业市场供需状况分析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中国铸造管桩头端板市场规模情况</w:t>
      </w:r>
      <w:r>
        <w:rPr>
          <w:rFonts w:hint="eastAsia"/>
        </w:rPr>
        <w:br/>
      </w:r>
      <w:r>
        <w:rPr>
          <w:rFonts w:hint="eastAsia"/>
        </w:rPr>
        <w:t>　　第二节 中国铸造管桩头端板行业盈利情况分析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中国铸造管桩头端板市场需求状况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一、2019-2024年铸造管桩头端板市场需求情况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二、2024-2025年铸造管桩头端板市场需求特点分析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三、2025-2031年铸造管桩头端板市场需求预测</w:t>
      </w:r>
      <w:r>
        <w:rPr>
          <w:rFonts w:hint="eastAsia"/>
        </w:rPr>
        <w:br/>
      </w:r>
      <w:r>
        <w:rPr>
          <w:rFonts w:hint="eastAsia"/>
        </w:rPr>
        <w:t>　　第四节 中国铸造管桩头端板行业产量情况分析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一、2019-2024年铸造管桩头端板行业产量统计分析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二、铸造管桩头端板行业区域产量分析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三、2025-2031年铸造管桩头端板行业产量预测分析</w:t>
      </w:r>
      <w:r>
        <w:rPr>
          <w:rFonts w:hint="eastAsia"/>
        </w:rPr>
        <w:br/>
      </w:r>
      <w:r>
        <w:rPr>
          <w:rFonts w:hint="eastAsia"/>
        </w:rPr>
        <w:t>　　第五节 铸造管桩头端板行业市场供需平衡状况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铸造管桩头端板细分市场深度分析</w:t>
      </w:r>
      <w:r>
        <w:rPr>
          <w:rFonts w:hint="eastAsia"/>
        </w:rPr>
        <w:br/>
      </w:r>
      <w:r>
        <w:rPr>
          <w:rFonts w:hint="eastAsia"/>
        </w:rPr>
        <w:t>　　第一节 铸造管桩头端板细分市场（一）发展研究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铸造管桩头端板细分市场（二）发展研究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2019-2024年中国铸造管桩头端板行业总体发展状况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中国铸造管桩头端板行业规模情况分析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一、铸造管桩头端板行业单位规模情况分析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二、铸造管桩头端板行业人员规模状况分析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三、铸造管桩头端板行业资产规模状况分析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四、铸造管桩头端板行业市场规模状况分析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五、铸造管桩头端板行业敏感性分析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中国铸造管桩头端板行业财务能力分析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一、铸造管桩头端板行业盈利能力分析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二、铸造管桩头端板行业偿债能力分析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三、铸造管桩头端板行业营运能力分析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四、铸造管桩头端板行业发展能力分析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2019-2024年中国铸造管桩头端板行业区域市场分析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中国铸造管桩头端板行业区域市场结构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重点地区铸造管桩头端板行业调研分析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一、重点地区（一）铸造管桩头端板市场分析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二、重点地区（二）铸造管桩头端板市场分析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三、重点地区（三）铸造管桩头端板市场分析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四、重点地区（四）铸造管桩头端板市场分析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五、重点地区（五）铸造管桩头端板市场分析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2024-2025年铸造管桩头端板行业市场竞争策略分析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铸造管桩头端板行业竞争结构分析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铸造管桩头端板市场竞争策略分析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一、铸造管桩头端板市场增长潜力分析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二、铸造管桩头端板产品竞争策略分析</w:t>
      </w:r>
      <w:r>
        <w:rPr>
          <w:rFonts w:hint="eastAsia"/>
        </w:rPr>
        <w:br/>
      </w:r>
      <w:r>
        <w:rPr>
          <w:rFonts w:hint="eastAsia"/>
        </w:rPr>
        <w:t>　　　　三、铸造管桩头端板典型企业产品竞争策略分析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2025-2031年铸造管桩头端板行业竞争格局与展望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一、铸造管桩头端板行业竞争策略分析</w:t>
      </w:r>
      <w:r>
        <w:rPr>
          <w:rFonts w:hint="eastAsia"/>
        </w:rPr>
        <w:br/>
      </w:r>
      <w:r>
        <w:rPr>
          <w:rFonts w:hint="eastAsia"/>
        </w:rPr>
        <w:t>　　　　二、铸造管桩头端板行业竞争格局展望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三、我国铸造管桩头端板市场竞争趋势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铸造管桩头端板行业重点企业竞争力分析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二、企业铸造管桩头端板业务分析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2024-2025年铸造管桩头端板行业企业经营策略研究分析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铸造管桩头端板企业多样化经营策略分析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一、铸造管桩头端板企业多样化经营情况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二、现行铸造管桩头端板行业多样化经营的方向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大型铸造管桩头端板企业集团未来发展策略分析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对中小铸造管桩头端板企业生产经营的建议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2024-2025年铸造管桩头端板行业投资风险与控制策略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2024-2025年铸造管桩头端板行业SWOT模型分析</w:t>
      </w:r>
      <w:r>
        <w:rPr>
          <w:rFonts w:hint="eastAsia"/>
        </w:rPr>
        <w:br/>
      </w:r>
      <w:r>
        <w:rPr>
          <w:rFonts w:hint="eastAsia"/>
        </w:rPr>
        <w:t>　　　　一、铸造管桩头端板行业优势分析</w:t>
      </w:r>
      <w:r>
        <w:rPr>
          <w:rFonts w:hint="eastAsia"/>
        </w:rPr>
        <w:br/>
      </w:r>
      <w:r>
        <w:rPr>
          <w:rFonts w:hint="eastAsia"/>
        </w:rPr>
        <w:t>　　　　二、铸造管桩头端板行业劣势分析</w:t>
      </w:r>
      <w:r>
        <w:rPr>
          <w:rFonts w:hint="eastAsia"/>
        </w:rPr>
        <w:br/>
      </w:r>
      <w:r>
        <w:rPr>
          <w:rFonts w:hint="eastAsia"/>
        </w:rPr>
        <w:t>　　　　三、铸造管桩头端板行业机会分析</w:t>
      </w:r>
      <w:r>
        <w:rPr>
          <w:rFonts w:hint="eastAsia"/>
        </w:rPr>
        <w:br/>
      </w:r>
      <w:r>
        <w:rPr>
          <w:rFonts w:hint="eastAsia"/>
        </w:rPr>
        <w:t>　　　　四、铸造管桩头端板行业风险分析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2024-2025年铸造管桩头端板行业风险分析</w:t>
      </w:r>
      <w:r>
        <w:rPr>
          <w:rFonts w:hint="eastAsia"/>
        </w:rPr>
        <w:br/>
      </w:r>
      <w:r>
        <w:rPr>
          <w:rFonts w:hint="eastAsia"/>
        </w:rPr>
        <w:t>　　　　一、铸造管桩头端板市场竞争风险</w:t>
      </w:r>
      <w:r>
        <w:rPr>
          <w:rFonts w:hint="eastAsia"/>
        </w:rPr>
        <w:br/>
      </w:r>
      <w:r>
        <w:rPr>
          <w:rFonts w:hint="eastAsia"/>
        </w:rPr>
        <w:t>　　　　二、铸造管桩头端板原材料压力风险分析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三、铸造管桩头端板技术风险分析</w:t>
      </w:r>
      <w:r>
        <w:rPr>
          <w:rFonts w:hint="eastAsia"/>
        </w:rPr>
        <w:br/>
      </w:r>
      <w:r>
        <w:rPr>
          <w:rFonts w:hint="eastAsia"/>
        </w:rPr>
        <w:t>　　　　四、铸造管桩头端板政策和体制风险</w:t>
      </w:r>
      <w:r>
        <w:rPr>
          <w:rFonts w:hint="eastAsia"/>
        </w:rPr>
        <w:br/>
      </w:r>
      <w:r>
        <w:rPr>
          <w:rFonts w:hint="eastAsia"/>
        </w:rPr>
        <w:t>　　　　五、铸造管桩头端板行业进入退出风险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2025-2031年铸造管桩头端板行业投资风险及控制策略分析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一、铸造管桩头端板市场风险及控制策略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二、铸造管桩头端板行业政策风险及控制策略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三、铸造管桩头端板行业经营风险及控制策略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四、铸造管桩头端板同业竞争风险及控制策略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五、铸造管桩头端板行业其他风险及控制策略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铸造管桩头端板行业投资情况与发展前景分析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2025年铸造管桩头端板行业投资情况分析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一、2025年铸造管桩头端板总体投资结构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二、2019-2024年铸造管桩头端板投资规模情况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三、2019-2024年铸造管桩头端板投资增速情况</w:t>
      </w:r>
      <w:r>
        <w:rPr>
          <w:rFonts w:hint="eastAsia"/>
        </w:rPr>
        <w:br/>
      </w:r>
      <w:r>
        <w:rPr>
          <w:rFonts w:hint="eastAsia"/>
        </w:rPr>
        <w:t>　　　　四、2025年铸造管桩头端板分地区投资分析</w:t>
      </w:r>
      <w:r>
        <w:rPr>
          <w:rFonts w:hint="eastAsia"/>
        </w:rPr>
        <w:br/>
      </w:r>
      <w:r>
        <w:rPr>
          <w:rFonts w:hint="eastAsia"/>
        </w:rPr>
        <w:t>　　第二节 铸造管桩头端板行业投资机会分析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一、铸造管桩头端板投资项目分析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二、可以投资的铸造管桩头端板模式</w:t>
      </w:r>
      <w:r>
        <w:rPr>
          <w:rFonts w:hint="eastAsia"/>
        </w:rPr>
        <w:br/>
      </w:r>
      <w:r>
        <w:rPr>
          <w:rFonts w:hint="eastAsia"/>
        </w:rPr>
        <w:t>　　　　三、2025年铸造管桩头端板投资机会分析</w:t>
      </w:r>
      <w:r>
        <w:rPr>
          <w:rFonts w:hint="eastAsia"/>
        </w:rPr>
        <w:br/>
      </w:r>
      <w:r>
        <w:rPr>
          <w:rFonts w:hint="eastAsia"/>
        </w:rPr>
        <w:t>　　　　四、2025年铸造管桩头端板投资新方向</w:t>
      </w:r>
      <w:r>
        <w:rPr>
          <w:rFonts w:hint="eastAsia"/>
        </w:rPr>
        <w:br/>
      </w:r>
      <w:r>
        <w:rPr>
          <w:rFonts w:hint="eastAsia"/>
        </w:rPr>
        <w:t>　　第三节 中-智林-：铸造管桩头端板行业发展前景分析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一、2025年铸造管桩头端板市场发展前景</w:t>
      </w:r>
      <w:r>
        <w:rPr>
          <w:rFonts w:hint="eastAsia"/>
        </w:rPr>
        <w:br/>
      </w:r>
      <w:r>
        <w:rPr>
          <w:rFonts w:hint="eastAsia"/>
        </w:rPr>
        <w:t>　　　　二、2025年铸造管桩头端板市场面临的发展商机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铸造管桩头端板行业专家观点与结论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铸造管桩头端板行业历程</w:t>
      </w:r>
      <w:r>
        <w:rPr>
          <w:rFonts w:hint="eastAsia"/>
        </w:rPr>
        <w:br/>
      </w:r>
      <w:r>
        <w:rPr>
          <w:rFonts w:hint="eastAsia"/>
        </w:rPr>
        <w:t>　　图表 铸造管桩头端板行业生命周期</w:t>
      </w:r>
      <w:r>
        <w:rPr>
          <w:rFonts w:hint="eastAsia"/>
        </w:rPr>
        <w:br/>
      </w:r>
      <w:r>
        <w:rPr>
          <w:rFonts w:hint="eastAsia"/>
        </w:rPr>
        <w:t>　　图表 铸造管桩头端板行业产业链分析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2019-2024年铸造管桩头端板行业市场容量分析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2024年中国铸造管桩头端板行业需求领域分布格局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2024年中国铸造管桩头端板进口国家及地区分析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2024年中国铸造管桩头端板出口国家及地区分析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2019-2024年中国铸造管桩头端板行业企业平均规模情况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**地区铸造管桩头端板市场规模及增长情况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**地区铸造管桩头端板行业市场需求情况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铸造管桩头端板重点企业（三）成长能力情况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2025-2031年中国铸造管桩头端板行业市场规模预测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2025年中国铸造管桩头端板市场前景分析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2025年中国铸造管桩头端板发展趋势预测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f3181641c473c" w:history="1">
        <w:r>
          <w:rPr>
            <w:rStyle w:val="Hyperlink"/>
          </w:rPr>
          <w:t>2025年中国铸造管桩头端板市场发展现状研究及发展趋势分析报告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f3181641c473c" w:history="1">
        <w:r>
          <w:rPr>
            <w:rStyle w:val="Hyperlink"/>
          </w:rPr>
          <w:t>https://www.20087.com/6/22/ZhuZaoGuanZhuangTouDuanBanHangYeDiaoYanBaoGao.html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热点：铸造管桩头端板规范要求、钢管桩头尖、预应力管桩端头板作用、桩头焊接规范要求、钢管桩尖头的制作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2122f9344e94" w:history="1">
      <w:r>
        <w:rPr>
          <w:rStyle w:val="Hyperlink"/>
        </w:rPr>
        <w:t>2025年中国铸造管桩头端板市场发展现状研究及发展趋势分析报告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ZaoGuanZhuangTouDuanBanHangYeDiaoYanBaoGao.html" TargetMode="External" Id="Radff3181641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ZaoGuanZhuangTouDuanBanHangYeDiaoYanBaoGao.html" TargetMode="External" Id="Rcffe2122f934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2024-09-14T01:42:00Z</dcterms:created>
  <dcterms:modified xsi:type="dcterms:W3CDTF">2024-09-14T02:42:00Z</dcterms:modified>
  <dc:subject>2025年中国铸造管桩头端板市场发展现状研究及发展趋势分析报告</dc:subject>
  <dc:title>2025年中国铸造管桩头端板市场发展现状研究及发展趋势分析报告</dc:title>
  <cp:keywords>2025年中国铸造管桩头端板市场发展现状研究及发展趋势分析报告</cp:keywords>
  <dc:description>2025年中国铸造管桩头端板市场发展现状研究及发展趋势分析报告</dc:description>
</cp:coreProperties>
</file>