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fa990094a4381" w:history="1">
              <w:r>
                <w:rPr>
                  <w:rStyle w:val="Hyperlink"/>
                </w:rPr>
                <w:t>2026-2032年中国防静电片材行业市场调研与前景分析报告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fa990094a4381" w:history="1">
              <w:r>
                <w:rPr>
                  <w:rStyle w:val="Hyperlink"/>
                </w:rPr>
                <w:t>2026-2032年中国防静电片材行业市场调研与前景分析报告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fa990094a4381" w:history="1">
                <w:r>
                  <w:rPr>
                    <w:rStyle w:val="Hyperlink"/>
                  </w:rPr>
                  <w:t>https://www.20087.com/6/82/FangJingDianPianCaiShiChangXianZhuangHeQianJing.html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防静电片材是电子元器件、精密仪器及洁净室包装的关键防护材料，通过添加抗静电剂、导电填料（如炭黑、碳纳米管）或表面涂覆，将表面电阻控制在10⁴–10¹¹ Ω/sq区间，有效泄放静电荷，防止ESD损伤。产品形态包括PVC、PET、PP基材，强调透明度、机械强度及抗老化性能。在半导体、新能源电池及Mini LED产业扩张驱动下，对低离子析出、无卤阻燃及可回收防静电片材需求显著增长。然而，传统抗静电剂易迁移析出，导致性能衰减；而永久型导电填料又可能影响光学性能或增加成本。</w:t>
      </w:r>
      <w:r>
        <w:rPr>
          <w:rFonts w:hint="eastAsia"/>
        </w:rPr>
        <w:br/>
      </w:r>
      <w:r>
        <w:rPr>
          <w:rFonts w:hint="eastAsia"/>
        </w:rPr>
        <w:t>　　未来，防静电片材将向永久稳定、多功能集成与绿色材料方向发展。市场调研网认为，本征导电高分子（如PEDOT:PSS）涂层可实现高透明与长效防静电；纳米银线网络结构兼顾电磁屏蔽与抗静电双重功能。在可持续维度，生物基PLA或再生PET基材将替代石油基塑料。此外，若未来电子产品ESD防护标准升级至HBM Class 0级，将倒逼上游材料性能跃升。长远看，防静电片材将从基础防护耗材升级为“电子供应链可靠性保障界面”，在保障高端制造良率与推动循环经济中发挥不可见却重要的作用。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bfa990094a4381" w:history="1">
        <w:r>
          <w:rPr>
            <w:rStyle w:val="Hyperlink"/>
          </w:rPr>
          <w:t>2026-2032年中国防静电片材行业市场调研与前景分析报告</w:t>
        </w:r>
      </w:hyperlink>
      <w:r>
        <w:rPr>
          <w:rFonts w:hint="eastAsia"/>
        </w:rPr>
        <w:t>》，2025年防静电片材行业市场规模达 亿元，预计2032年市场规模将达 亿元，期间年均复合增长率（CAGR）达 %。报告基于国家统计局、行业协会和市场调研数据，采用宏观与微观相结合的分析方法，对防静电片材行业进行了系统研究。报告分析了当前防静电片材市场规模、区域分布和供需状况，梳理了防静电片材产业链上下游发展态势和价格走势。通过对防静电片材行业技术水平、进出口数据和竞争格局的考察，客观评估了防静电片材市场前景和投资风险，并对主要防静电片材企业的市场表现进行了比较分析。报告为生产企业、科研机构、投资方及政府部门了解防静电片材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防静电片材行业概述</w:t>
      </w:r>
      <w:r>
        <w:rPr>
          <w:rFonts w:hint="eastAsia"/>
        </w:rPr>
        <w:br/>
      </w:r>
      <w:r>
        <w:rPr>
          <w:rFonts w:hint="eastAsia"/>
        </w:rPr>
        <w:t>　　第一节 防静电片材定义与分类</w:t>
      </w:r>
      <w:r>
        <w:rPr>
          <w:rFonts w:hint="eastAsia"/>
        </w:rPr>
        <w:br/>
      </w:r>
      <w:r>
        <w:rPr>
          <w:rFonts w:hint="eastAsia"/>
        </w:rPr>
        <w:t>　　第二节 防静电片材应用领域</w:t>
      </w:r>
      <w:r>
        <w:rPr>
          <w:rFonts w:hint="eastAsia"/>
        </w:rPr>
        <w:br/>
      </w:r>
      <w:r>
        <w:rPr>
          <w:rFonts w:hint="eastAsia"/>
        </w:rPr>
        <w:t>　　第三节 防静电片材行业经济指标分析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一、防静电片材行业赢利性评估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二、防静电片材行业成长速度分析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三、防静电片材附加值提升空间探讨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四、防静电片材行业进入壁垒分析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五、防静电片材行业风险性评估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六、防静电片材行业周期性分析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七、防静电片材行业竞争程度指标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八、防静电片材行业成熟度综合分析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防静电片材产业链及经营模式分析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三、防静电片材销售模式与渠道策略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全球防静电片材市场发展分析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2025-2026年全球防静电片材行业发展分析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一、全球防静电片材行业市场规模与趋势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二、全球防静电片材行业发展特点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三、全球防静电片材行业竞争格局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主要国家与地区防静电片材市场分析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2026-2032年全球防静电片材行业发展趋势与前景预测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一、防静电片材行业发展趋势</w:t>
      </w:r>
      <w:r>
        <w:rPr>
          <w:rFonts w:hint="eastAsia"/>
        </w:rPr>
        <w:br/>
      </w:r>
      <w:r>
        <w:rPr>
          <w:rFonts w:hint="eastAsia"/>
        </w:rPr>
        <w:t>　　　　二、防静电片材行业发展潜力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中国防静电片材行业市场分析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2025-2026年防静电片材产能与投资动态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一、国内防静电片材产能现状与利用效率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二、防静电片材产能扩张与投资动态分析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2026-2032年防静电片材行业产量统计与趋势预测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一、2020-2025年防静电片材行业产量与增长趋势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1、2020-2025年防静电片材产量及增长趋势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2、2020-2025年防静电片材细分产品产量及份额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二、防静电片材产量影响因素分析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三、2026-2032年防静电片材产量预测</w:t>
      </w:r>
      <w:r>
        <w:rPr>
          <w:rFonts w:hint="eastAsia"/>
        </w:rPr>
        <w:br/>
      </w:r>
      <w:r>
        <w:rPr>
          <w:rFonts w:hint="eastAsia"/>
        </w:rPr>
        <w:t>　　第三节 2026-2032年防静电片材市场需求与销售分析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一、2025-2026年防静电片材行业需求现状</w:t>
      </w:r>
      <w:r>
        <w:rPr>
          <w:rFonts w:hint="eastAsia"/>
        </w:rPr>
        <w:br/>
      </w:r>
      <w:r>
        <w:rPr>
          <w:rFonts w:hint="eastAsia"/>
        </w:rPr>
        <w:t>　　　　二、防静电片材客户群体与需求特点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三、2020-2025年防静电片材行业销售规模分析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四、2026-2032年防静电片材市场增长潜力与规模预测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2025-2026年防静电片材行业技术发展现状及趋势分析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国内外防静电片材行业技术差距分析及差距形成的主要原因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防静电片材行业技术发展方向、趋势预测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中国防静电片材细分市场分析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一、2025-2026年防静电片材主要细分产品市场现状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防静电片材价格机制与竞争策略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一、2020-2025年防静电片材市场价格走势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防静电片材定价策略与方法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2026-2032年防静电片材价格竞争态势与趋势预测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中国防静电片材行业重点区域市场研究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2025-2026年重点区域防静电片材市场发展概况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三、2026-2032年防静电片材行业发展潜力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三、2026-2032年防静电片材行业发展潜力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三、2026-2032年防静电片材行业发展潜力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三、2026-2032年防静电片材行业发展潜力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三、2026-2032年防静电片材行业发展潜力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2020-2025年中国防静电片材行业进出口情况分析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防静电片材行业进口规模与来源分析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一、2020-2025年防静电片材进口规模分析</w:t>
      </w:r>
      <w:r>
        <w:rPr>
          <w:rFonts w:hint="eastAsia"/>
        </w:rPr>
        <w:br/>
      </w:r>
      <w:r>
        <w:rPr>
          <w:rFonts w:hint="eastAsia"/>
        </w:rPr>
        <w:t>　　　　二、防静电片材主要进口来源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防静电片材行业出口规模与目的地分析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一、2020-2025年防静电片材出口规模分析</w:t>
      </w:r>
      <w:r>
        <w:rPr>
          <w:rFonts w:hint="eastAsia"/>
        </w:rPr>
        <w:br/>
      </w:r>
      <w:r>
        <w:rPr>
          <w:rFonts w:hint="eastAsia"/>
        </w:rPr>
        <w:t>　　　　二、防静电片材主要出口目的地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2020-2025年中国防静电片材总体规模与财务指标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中国防静电片材行业总体规模分析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一、防静电片材企业数量与结构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二、防静电片材从业人员规模</w:t>
      </w:r>
      <w:r>
        <w:rPr>
          <w:rFonts w:hint="eastAsia"/>
        </w:rPr>
        <w:br/>
      </w:r>
      <w:r>
        <w:rPr>
          <w:rFonts w:hint="eastAsia"/>
        </w:rPr>
        <w:t>　　　　三、防静电片材行业资产状况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中国防静电片材行业财务指标总体分析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防静电片材行业重点企业经营状况分析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防静电片材领先企业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防静电片材标杆企业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防静电片材代表企业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防静电片材龙头企业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中国防静电片材行业竞争格局分析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防静电片材行业竞争格局总览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2025-2026年防静电片材行业竞争力分析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一、防静电片材供应商议价能力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四、防静电片材替代品威胁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2020-2025年防静电片材行业企业并购活动分析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2025-2026年防静电片材行业会展与招投标活动分析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一、防静电片材行业会展活动及其市场影响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2026年中国防静电片材企业发展策略分析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防静电片材市场策略分析</w:t>
      </w:r>
      <w:r>
        <w:rPr>
          <w:rFonts w:hint="eastAsia"/>
        </w:rPr>
        <w:br/>
      </w:r>
      <w:r>
        <w:rPr>
          <w:rFonts w:hint="eastAsia"/>
        </w:rPr>
        <w:t>　　　　一、防静电片材市场定位与拓展策略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二、防静电片材市场细分与目标客户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防静电片材销售策略分析</w:t>
      </w:r>
      <w:r>
        <w:rPr>
          <w:rFonts w:hint="eastAsia"/>
        </w:rPr>
        <w:br/>
      </w:r>
      <w:r>
        <w:rPr>
          <w:rFonts w:hint="eastAsia"/>
        </w:rPr>
        <w:t>　　　　一、防静电片材销售渠道与网络建设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提高防静电片材企业竞争力建议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一、防静电片材技术创新与管理优化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防静电片材品牌战略思考</w:t>
      </w:r>
      <w:r>
        <w:rPr>
          <w:rFonts w:hint="eastAsia"/>
        </w:rPr>
        <w:br/>
      </w:r>
      <w:r>
        <w:rPr>
          <w:rFonts w:hint="eastAsia"/>
        </w:rPr>
        <w:t>　　　　一、防静电片材品牌建设与维护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二、防静电片材品牌影响力与市场竞争力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中国防静电片材行业风险与对策</w:t>
      </w:r>
      <w:r>
        <w:rPr>
          <w:rFonts w:hint="eastAsia"/>
        </w:rPr>
        <w:br/>
      </w:r>
      <w:r>
        <w:rPr>
          <w:rFonts w:hint="eastAsia"/>
        </w:rPr>
        <w:t>　　第一节 防静电片材行业SWOT分析</w:t>
      </w:r>
      <w:r>
        <w:rPr>
          <w:rFonts w:hint="eastAsia"/>
        </w:rPr>
        <w:br/>
      </w:r>
      <w:r>
        <w:rPr>
          <w:rFonts w:hint="eastAsia"/>
        </w:rPr>
        <w:t>　　　　一、防静电片材行业优势分析</w:t>
      </w:r>
      <w:r>
        <w:rPr>
          <w:rFonts w:hint="eastAsia"/>
        </w:rPr>
        <w:br/>
      </w:r>
      <w:r>
        <w:rPr>
          <w:rFonts w:hint="eastAsia"/>
        </w:rPr>
        <w:t>　　　　二、防静电片材行业劣势分析</w:t>
      </w:r>
      <w:r>
        <w:rPr>
          <w:rFonts w:hint="eastAsia"/>
        </w:rPr>
        <w:br/>
      </w:r>
      <w:r>
        <w:rPr>
          <w:rFonts w:hint="eastAsia"/>
        </w:rPr>
        <w:t>　　　　三、防静电片材市场机会探索</w:t>
      </w:r>
      <w:r>
        <w:rPr>
          <w:rFonts w:hint="eastAsia"/>
        </w:rPr>
        <w:br/>
      </w:r>
      <w:r>
        <w:rPr>
          <w:rFonts w:hint="eastAsia"/>
        </w:rPr>
        <w:t>　　　　四、防静电片材市场威胁评估</w:t>
      </w:r>
      <w:r>
        <w:rPr>
          <w:rFonts w:hint="eastAsia"/>
        </w:rPr>
        <w:br/>
      </w:r>
      <w:r>
        <w:rPr>
          <w:rFonts w:hint="eastAsia"/>
        </w:rPr>
        <w:t>　　第二节 防静电片材行业风险及对策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2026-2032年中国防静电片材行业前景与发展趋势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防静电片材行业发展环境分析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2026-2032年防静电片材行业发展趋势与方向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一、防静电片材行业发展方向预测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二、防静电片材发展趋势分析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2026-2032年防静电片材行业发展潜力与机遇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一、防静电片材市场发展潜力评估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二、防静电片材新兴市场与机遇探索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防静电片材行业研究结论与建议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中-智林-防静电片材行业发展建议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防静电片材行业类别</w:t>
      </w:r>
      <w:r>
        <w:rPr>
          <w:rFonts w:hint="eastAsia"/>
        </w:rPr>
        <w:br/>
      </w:r>
      <w:r>
        <w:rPr>
          <w:rFonts w:hint="eastAsia"/>
        </w:rPr>
        <w:t>　　图表 防静电片材行业产业链调研</w:t>
      </w:r>
      <w:r>
        <w:rPr>
          <w:rFonts w:hint="eastAsia"/>
        </w:rPr>
        <w:br/>
      </w:r>
      <w:r>
        <w:rPr>
          <w:rFonts w:hint="eastAsia"/>
        </w:rPr>
        <w:t>　　图表 防静电片材行业现状</w:t>
      </w:r>
      <w:r>
        <w:rPr>
          <w:rFonts w:hint="eastAsia"/>
        </w:rPr>
        <w:br/>
      </w:r>
      <w:r>
        <w:rPr>
          <w:rFonts w:hint="eastAsia"/>
        </w:rPr>
        <w:t>　　图表 防静电片材行业标准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2020-2025年中国防静电片材行业市场规模</w:t>
      </w:r>
      <w:r>
        <w:rPr>
          <w:rFonts w:hint="eastAsia"/>
        </w:rPr>
        <w:br/>
      </w:r>
      <w:r>
        <w:rPr>
          <w:rFonts w:hint="eastAsia"/>
        </w:rPr>
        <w:t>　　图表 2026年中国防静电片材行业产能</w:t>
      </w:r>
      <w:r>
        <w:rPr>
          <w:rFonts w:hint="eastAsia"/>
        </w:rPr>
        <w:br/>
      </w:r>
      <w:r>
        <w:rPr>
          <w:rFonts w:hint="eastAsia"/>
        </w:rPr>
        <w:t>　　图表 2020-2025年中国防静电片材行业产量统计</w:t>
      </w:r>
      <w:r>
        <w:rPr>
          <w:rFonts w:hint="eastAsia"/>
        </w:rPr>
        <w:br/>
      </w:r>
      <w:r>
        <w:rPr>
          <w:rFonts w:hint="eastAsia"/>
        </w:rPr>
        <w:t>　　图表 防静电片材行业动态</w:t>
      </w:r>
      <w:r>
        <w:rPr>
          <w:rFonts w:hint="eastAsia"/>
        </w:rPr>
        <w:br/>
      </w:r>
      <w:r>
        <w:rPr>
          <w:rFonts w:hint="eastAsia"/>
        </w:rPr>
        <w:t>　　图表 2020-2025年中国防静电片材市场需求量</w:t>
      </w:r>
      <w:r>
        <w:rPr>
          <w:rFonts w:hint="eastAsia"/>
        </w:rPr>
        <w:br/>
      </w:r>
      <w:r>
        <w:rPr>
          <w:rFonts w:hint="eastAsia"/>
        </w:rPr>
        <w:t>　　图表 2026年中国防静电片材行业需求区域调研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2020-2025年中国防静电片材行情</w:t>
      </w:r>
      <w:r>
        <w:rPr>
          <w:rFonts w:hint="eastAsia"/>
        </w:rPr>
        <w:br/>
      </w:r>
      <w:r>
        <w:rPr>
          <w:rFonts w:hint="eastAsia"/>
        </w:rPr>
        <w:t>　　图表 2020-2025年中国防静电片材价格走势图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2020-2025年中国防静电片材行业销售收入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2020-2025年中国防静电片材行业盈利情况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2020-2025年中国防静电片材行业利润总额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2020-2025年中国防静电片材进口统计</w:t>
      </w:r>
      <w:r>
        <w:rPr>
          <w:rFonts w:hint="eastAsia"/>
        </w:rPr>
        <w:br/>
      </w:r>
      <w:r>
        <w:rPr>
          <w:rFonts w:hint="eastAsia"/>
        </w:rPr>
        <w:t>　　图表 2020-2025年中国防静电片材出口统计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2020-2025年中国防静电片材行业企业数量统计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**地区防静电片材市场规模</w:t>
      </w:r>
      <w:r>
        <w:rPr>
          <w:rFonts w:hint="eastAsia"/>
        </w:rPr>
        <w:br/>
      </w:r>
      <w:r>
        <w:rPr>
          <w:rFonts w:hint="eastAsia"/>
        </w:rPr>
        <w:t>　　图表 **地区防静电片材行业市场需求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**地区防静电片材市场调研</w:t>
      </w:r>
      <w:r>
        <w:rPr>
          <w:rFonts w:hint="eastAsia"/>
        </w:rPr>
        <w:br/>
      </w:r>
      <w:r>
        <w:rPr>
          <w:rFonts w:hint="eastAsia"/>
        </w:rPr>
        <w:t>　　图表 **地区防静电片材行业市场需求分析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**地区防静电片材市场规模</w:t>
      </w:r>
      <w:r>
        <w:rPr>
          <w:rFonts w:hint="eastAsia"/>
        </w:rPr>
        <w:br/>
      </w:r>
      <w:r>
        <w:rPr>
          <w:rFonts w:hint="eastAsia"/>
        </w:rPr>
        <w:t>　　图表 **地区防静电片材行业市场需求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**地区防静电片材市场调研</w:t>
      </w:r>
      <w:r>
        <w:rPr>
          <w:rFonts w:hint="eastAsia"/>
        </w:rPr>
        <w:br/>
      </w:r>
      <w:r>
        <w:rPr>
          <w:rFonts w:hint="eastAsia"/>
        </w:rPr>
        <w:t>　　图表 **地区防静电片材行业市场需求分析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防静电片材行业竞争对手分析</w:t>
      </w:r>
      <w:r>
        <w:rPr>
          <w:rFonts w:hint="eastAsia"/>
        </w:rPr>
        <w:br/>
      </w:r>
      <w:r>
        <w:rPr>
          <w:rFonts w:hint="eastAsia"/>
        </w:rPr>
        <w:t>　　图表 防静电片材重点企业（一）基本信息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2026-2032年中国防静电片材行业产能预测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2026-2032年中国防静电片材行业产量预测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2026-2032年中国防静电片材市场需求预测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2026-2032年中国防静电片材行业市场规模预测</w:t>
      </w:r>
      <w:r>
        <w:rPr>
          <w:rFonts w:hint="eastAsia"/>
        </w:rPr>
        <w:br/>
      </w:r>
      <w:r>
        <w:rPr>
          <w:rFonts w:hint="eastAsia"/>
        </w:rPr>
        <w:t>　　图表 防静电片材行业准入条件</w:t>
      </w:r>
      <w:r>
        <w:rPr>
          <w:rFonts w:hint="eastAsia"/>
        </w:rPr>
        <w:br/>
      </w:r>
      <w:r>
        <w:rPr>
          <w:rFonts w:hint="eastAsia"/>
        </w:rPr>
        <w:t>　　图表 2026年中国防静电片材市场前景</w:t>
      </w:r>
      <w:r>
        <w:rPr>
          <w:rFonts w:hint="eastAsia"/>
        </w:rPr>
        <w:br/>
      </w:r>
      <w:r>
        <w:rPr>
          <w:rFonts w:hint="eastAsia"/>
        </w:rPr>
        <w:t>　　图表 2026-2032年中国防静电片材行业信息化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2026-2032年中国防静电片材行业风险分析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2026-2032年中国防静电片材行业发展趋势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fa990094a4381" w:history="1">
        <w:r>
          <w:rPr>
            <w:rStyle w:val="Hyperlink"/>
          </w:rPr>
          <w:t>2026-2032年中国防静电片材行业市场调研与前景分析报告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fa990094a4381" w:history="1">
        <w:r>
          <w:rPr>
            <w:rStyle w:val="Hyperlink"/>
          </w:rPr>
          <w:t>https://www.20087.com/6/82/FangJingDianPianCaiShiChangXianZhuangHeQianJing.html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热点：防静电金属网片、防静电片材地板施工流程、静电板图片、防静电片材施工方法、自己做一个静电环、防静电片材怎么铺装视频、静电材料排行榜前十名、抗静电片材、兜里放一个硬币能防止静电吗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290fdcdb740fd" w:history="1">
      <w:r>
        <w:rPr>
          <w:rStyle w:val="Hyperlink"/>
        </w:rPr>
        <w:t>2026-2032年中国防静电片材行业市场调研与前景分析报告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FangJingDianPianCaiShiChangXianZhuangHeQianJing.html" TargetMode="External" Id="Rabbfa990094a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FangJingDianPianCaiShiChangXianZhuangHeQianJing.html" TargetMode="External" Id="R1c4290fdcdb7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2026-03-14T06:31:46Z</dcterms:created>
  <dcterms:modified xsi:type="dcterms:W3CDTF">2026-03-14T07:31:46Z</dcterms:modified>
  <dc:subject>2026-2032年中国防静电片材行业市场调研与前景分析报告</dc:subject>
  <dc:title>2026-2032年中国防静电片材行业市场调研与前景分析报告</dc:title>
  <cp:keywords>2026-2032年中国防静电片材行业市场调研与前景分析报告</cp:keywords>
  <dc:description>2026-2032年中国防静电片材行业市场调研与前景分析报告</dc:description>
</cp:coreProperties>
</file>