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e5638a28404a" w:history="1">
              <w:r>
                <w:rPr>
                  <w:rStyle w:val="Hyperlink"/>
                </w:rPr>
                <w:t>2026-2032年中国柜台防火卷帘发展现状分析与前景趋势预测报告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e5638a28404a" w:history="1">
              <w:r>
                <w:rPr>
                  <w:rStyle w:val="Hyperlink"/>
                </w:rPr>
                <w:t>2026-2032年中国柜台防火卷帘发展现状分析与前景趋势预测报告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ee5638a28404a" w:history="1">
                <w:r>
                  <w:rPr>
                    <w:rStyle w:val="Hyperlink"/>
                  </w:rPr>
                  <w:t>https://www.20087.com/7/02/JuTaiFangHuoJuanLianFaZhanQianJingFenXi.html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台防火卷帘是商业综合体、银行网点、药房及政务服务大厅等场所的局部防火分隔设施，主要用于在火灾初期隔离火源、延缓烟气扩散并保障人员疏散通道安全。柜台防火卷帘通常采用无机纤维复合帘面或钢质帘板，配合温控释放装置、电机驱动系统及手动启闭机构，满足30–120分钟耐火极限要求。现代设计强调与建筑装饰风格融合，支持隐藏式安装与联动消防报警系统自动下降。然而，频繁启闭导致的机械磨损、限位精度漂移及维护周期不明确，常影响其应急可靠性；部分老旧场所因空间限制难以改造加装。</w:t>
      </w:r>
      <w:r>
        <w:rPr>
          <w:rFonts w:hint="eastAsia"/>
        </w:rPr>
        <w:br/>
      </w:r>
      <w:r>
        <w:rPr>
          <w:rFonts w:hint="eastAsia"/>
        </w:rPr>
        <w:t>　　未来，柜台防火卷帘将向智能感知、轻薄化与绿色材料方向升级。市场调研网指出，集成烟雾/温度复合传感器与边缘计算单元，可实现火情早期识别与分级响应（如预降警示、全闭隔离）。超薄电机与柔性陶瓷纤维帘面将大幅缩减安装厚度，适配现代极简柜台设计。在可持续建筑趋势下，可回收金属骨架与低烟无卤阻燃涂层将成为材料标配。此外，数字孪生技术将用于模拟卷帘在真实火场中的动态行为，优化布点策略。长远看，该产品将从被动防火构件升级为智慧消防系统的主动执行终端，实现“探测-决策-隔离”一体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ee5638a28404a" w:history="1">
        <w:r>
          <w:rPr>
            <w:rStyle w:val="Hyperlink"/>
          </w:rPr>
          <w:t>2026-2032年中国柜台防火卷帘发展现状分析与前景趋势预测报告</w:t>
        </w:r>
      </w:hyperlink>
      <w:r>
        <w:rPr>
          <w:rFonts w:hint="eastAsia"/>
        </w:rPr>
        <w:t>》，2025年柜台防火卷帘行业市场规模达 亿元，预计2032年市场规模将达 亿元，期间年均复合增长率（CAGR）达 %。报告依托权威数据资源和长期市场监测，对柜台防火卷帘市场现状进行了系统分析，并结合柜台防火卷帘行业特点对未来发展趋势作出科学预判。报告深入探讨了柜台防火卷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柜台防火卷帘市场概述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按照不同产品类型，柜台防火卷帘主要可以分为如下几个类别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中国不同产品类型柜台防火卷帘增长趋势2021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钢制柜台式防火卷帘</w:t>
      </w:r>
      <w:r>
        <w:rPr>
          <w:rFonts w:hint="eastAsia"/>
        </w:rPr>
        <w:br/>
      </w:r>
      <w:r>
        <w:rPr>
          <w:rFonts w:hint="eastAsia"/>
        </w:rPr>
        <w:t>　　　　1.2.3 铝合金柜台式防火卷帘</w:t>
      </w:r>
      <w:r>
        <w:rPr>
          <w:rFonts w:hint="eastAsia"/>
        </w:rPr>
        <w:br/>
      </w:r>
      <w:r>
        <w:rPr>
          <w:rFonts w:hint="eastAsia"/>
        </w:rPr>
        <w:t>　　　　1.2.4 布制柜台式防火卷帘</w:t>
      </w:r>
      <w:r>
        <w:rPr>
          <w:rFonts w:hint="eastAsia"/>
        </w:rPr>
        <w:br/>
      </w:r>
      <w:r>
        <w:rPr>
          <w:rFonts w:hint="eastAsia"/>
        </w:rPr>
        <w:t>　　1.3 按照不同操作机制，柜台防火卷帘主要可以分为如下几个类别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中国不同操作机制柜台防火卷帘增长趋势2021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手动提升型</w:t>
      </w:r>
      <w:r>
        <w:rPr>
          <w:rFonts w:hint="eastAsia"/>
        </w:rPr>
        <w:br/>
      </w:r>
      <w:r>
        <w:rPr>
          <w:rFonts w:hint="eastAsia"/>
        </w:rPr>
        <w:t>　　　　1.3.3 电动自动型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按照不同防火等级与性能，柜台防火卷帘主要可以分为如下几个类别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中国不同防火等级与性能柜台防火卷帘增长趋势2021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UL C 级</w:t>
      </w:r>
      <w:r>
        <w:rPr>
          <w:rFonts w:hint="eastAsia"/>
        </w:rPr>
        <w:br/>
      </w:r>
      <w:r>
        <w:rPr>
          <w:rFonts w:hint="eastAsia"/>
        </w:rPr>
        <w:t>　　　　1.4.3 UL B 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从不同应用，柜台防火卷帘主要包括如下几个方面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中国不同应用柜台防火卷帘增长趋势2021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中国柜台防火卷帘发展现状及未来趋势（2021-2032）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中国市场柜台防火卷帘收入及增长率（2021-2032）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中国市场柜台防火卷帘销量及增长率（2021-2032）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中国市场主要柜台防火卷帘厂商分析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中国市场主要厂商柜台防火卷帘销量及市场占有率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中国市场主要厂商柜台防火卷帘销量（2021-2026）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中国市场主要厂商柜台防火卷帘收入及市场占有率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中国市场主要厂商柜台防火卷帘收入（2021-2026）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中国市场主要厂商柜台防火卷帘收入市场份额（2021-2026）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2025年中国市场主要厂商柜台防火卷帘收入排名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中国市场主要厂商柜台防火卷帘价格（2021-2026）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中国市场主要厂商柜台防火卷帘总部及产地分布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中国市场主要厂商成立时间及柜台防火卷帘商业化日期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中国市场主要厂商柜台防火卷帘产品类型及应用</w:t>
      </w:r>
      <w:r>
        <w:rPr>
          <w:rFonts w:hint="eastAsia"/>
        </w:rPr>
        <w:br/>
      </w:r>
      <w:r>
        <w:rPr>
          <w:rFonts w:hint="eastAsia"/>
        </w:rPr>
        <w:t>　　2.7 柜台防火卷帘行业集中度、竞争程度分析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柜台防火卷帘行业集中度分析：2025年中国Top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中国市场柜台防火卷帘第一梯队、第二梯队和第三梯队厂商（品牌）及2025年市场份额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不同产品类型柜台防火卷帘分析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中国市场不同产品类型柜台防火卷帘规模（2021-2032）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中国市场不同产品类型柜台防火卷帘规模及市场份额（2021-2026）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中国市场不同产品类型柜台防火卷帘规模预测（2027-2032）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中国市场不同产品类型柜台防火卷帘价格走势（2021-2032）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不同应用柜台防火卷帘分析</w:t>
      </w:r>
      <w:r>
        <w:rPr>
          <w:rFonts w:hint="eastAsia"/>
        </w:rPr>
        <w:br/>
      </w:r>
      <w:r>
        <w:rPr>
          <w:rFonts w:hint="eastAsia"/>
        </w:rPr>
        <w:t>　　5.1 中国市场不同应用柜台防火卷帘销量（2021-2032）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中国市场不同应用柜台防火卷帘规模（2021-2032）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中国市场不同应用柜台防火卷帘规模及市场份额（2021-2026）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中国市场不同应用柜台防火卷帘规模预测（2027-2032）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中国市场不同应用柜台防火卷帘价格走势（2021-2032）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柜台防火卷帘行业发展分析---发展趋势</w:t>
      </w:r>
      <w:r>
        <w:rPr>
          <w:rFonts w:hint="eastAsia"/>
        </w:rPr>
        <w:br/>
      </w:r>
      <w:r>
        <w:rPr>
          <w:rFonts w:hint="eastAsia"/>
        </w:rPr>
        <w:t>　　6.2 柜台防火卷帘行业发展分析---厂商壁垒</w:t>
      </w:r>
      <w:r>
        <w:rPr>
          <w:rFonts w:hint="eastAsia"/>
        </w:rPr>
        <w:br/>
      </w:r>
      <w:r>
        <w:rPr>
          <w:rFonts w:hint="eastAsia"/>
        </w:rPr>
        <w:t>　　6.3 柜台防火卷帘行业发展分析---驱动因素</w:t>
      </w:r>
      <w:r>
        <w:rPr>
          <w:rFonts w:hint="eastAsia"/>
        </w:rPr>
        <w:br/>
      </w:r>
      <w:r>
        <w:rPr>
          <w:rFonts w:hint="eastAsia"/>
        </w:rPr>
        <w:t>　　6.4 柜台防火卷帘行业发展分析---制约因素</w:t>
      </w:r>
      <w:r>
        <w:rPr>
          <w:rFonts w:hint="eastAsia"/>
        </w:rPr>
        <w:br/>
      </w:r>
      <w:r>
        <w:rPr>
          <w:rFonts w:hint="eastAsia"/>
        </w:rPr>
        <w:t>　　6.5 柜台防火卷帘中国企业SWOT分析</w:t>
      </w:r>
      <w:r>
        <w:rPr>
          <w:rFonts w:hint="eastAsia"/>
        </w:rPr>
        <w:br/>
      </w:r>
      <w:r>
        <w:rPr>
          <w:rFonts w:hint="eastAsia"/>
        </w:rPr>
        <w:t>　　6.6 柜台防火卷帘行业发展分析---行业政策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柜台防火卷帘行业产业链简介</w:t>
      </w:r>
      <w:r>
        <w:rPr>
          <w:rFonts w:hint="eastAsia"/>
        </w:rPr>
        <w:br/>
      </w:r>
      <w:r>
        <w:rPr>
          <w:rFonts w:hint="eastAsia"/>
        </w:rPr>
        <w:t>　　7.2 柜台防火卷帘产业链分析-上游</w:t>
      </w:r>
      <w:r>
        <w:rPr>
          <w:rFonts w:hint="eastAsia"/>
        </w:rPr>
        <w:br/>
      </w:r>
      <w:r>
        <w:rPr>
          <w:rFonts w:hint="eastAsia"/>
        </w:rPr>
        <w:t>　　7.3 柜台防火卷帘产业链分析-中游</w:t>
      </w:r>
      <w:r>
        <w:rPr>
          <w:rFonts w:hint="eastAsia"/>
        </w:rPr>
        <w:br/>
      </w:r>
      <w:r>
        <w:rPr>
          <w:rFonts w:hint="eastAsia"/>
        </w:rPr>
        <w:t>　　7.4 柜台防火卷帘产业链分析-下游</w:t>
      </w:r>
      <w:r>
        <w:rPr>
          <w:rFonts w:hint="eastAsia"/>
        </w:rPr>
        <w:br/>
      </w:r>
      <w:r>
        <w:rPr>
          <w:rFonts w:hint="eastAsia"/>
        </w:rPr>
        <w:t>　　7.5 柜台防火卷帘行业采购模式</w:t>
      </w:r>
      <w:r>
        <w:rPr>
          <w:rFonts w:hint="eastAsia"/>
        </w:rPr>
        <w:br/>
      </w:r>
      <w:r>
        <w:rPr>
          <w:rFonts w:hint="eastAsia"/>
        </w:rPr>
        <w:t>　　7.6 柜台防火卷帘行业生产模式</w:t>
      </w:r>
      <w:r>
        <w:rPr>
          <w:rFonts w:hint="eastAsia"/>
        </w:rPr>
        <w:br/>
      </w:r>
      <w:r>
        <w:rPr>
          <w:rFonts w:hint="eastAsia"/>
        </w:rPr>
        <w:t>　　7.7 柜台防火卷帘行业销售模式及销售渠道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中国本土柜台防火卷帘产能、产量分析</w:t>
      </w:r>
      <w:r>
        <w:rPr>
          <w:rFonts w:hint="eastAsia"/>
        </w:rPr>
        <w:br/>
      </w:r>
      <w:r>
        <w:rPr>
          <w:rFonts w:hint="eastAsia"/>
        </w:rPr>
        <w:t>　　8.1 中国柜台防火卷帘供需现状及预测（2021-2032）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中国柜台防火卷帘产能、产量、产能利用率及发展趋势（2021-2032）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中国柜台防火卷帘产量、市场需求量及发展趋势（2021-2032）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中国柜台防火卷帘进出口分析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中国市场柜台防火卷帘主要进口来源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中国市场柜台防火卷帘主要出口目的地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不同操作机制柜台防火卷帘市场规模2021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不同防火等级与性能柜台防火卷帘市场规模2021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中国市场主要厂商柜台防火卷帘收入（2021-2026）&amp;（万元）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中国市场主要厂商柜台防火卷帘收入份额（2021-2026）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2025年中国主要生产商柜台防火卷帘收入排名（万元）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中国市场主要厂商柜台防火卷帘价格（2021-2026）&amp;（元/平方米）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中国市场主要厂商柜台防火卷帘总部及产地分布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中国市场主要厂商成立时间及柜台防火卷帘商业化日期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中国市场主要厂商柜台防火卷帘产品类型及应用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2025年中国市场柜台防火卷帘主要厂商市场地位（第一梯队、第二梯队和第三梯队）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柜台防火卷帘市场投资、并购等现状分析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柜台防火卷帘生产基地、总部、竞争对手及市场地位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中国市场不同产品类型柜台防火卷帘规模（2021-2026）&amp;（万元）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中国市场不同产品类型柜台防火卷帘规模市场份额（2021-2026）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中国市场不同产品类型柜台防火卷帘规模预测（2027-2032）&amp;（万元）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中国市场不同产品类型柜台防火卷帘规模市场份额预测（2027-2032）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中国市场不同应用柜台防火卷帘规模（2021-2026）&amp;（万元）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中国市场不同应用柜台防火卷帘规模市场份额（2021-2026）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中国市场不同应用柜台防火卷帘规模预测（2027-2032）&amp;（万元）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中国市场不同应用柜台防火卷帘规模市场份额预测（2027-2032）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柜台防火卷帘行业发展分析---发展趋势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柜台防火卷帘行业发展分析---厂商壁垒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柜台防火卷帘行业发展分析---驱动因素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柜台防火卷帘行业发展分析---制约因素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柜台防火卷帘行业相关重点政策一览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柜台防火卷帘行业供应链分析</w:t>
      </w:r>
      <w:r>
        <w:rPr>
          <w:rFonts w:hint="eastAsia"/>
        </w:rPr>
        <w:br/>
      </w:r>
      <w:r>
        <w:rPr>
          <w:rFonts w:hint="eastAsia"/>
        </w:rPr>
        <w:t>　　表 108： 柜台防火卷帘上游原料供应商</w:t>
      </w:r>
      <w:r>
        <w:rPr>
          <w:rFonts w:hint="eastAsia"/>
        </w:rPr>
        <w:br/>
      </w:r>
      <w:r>
        <w:rPr>
          <w:rFonts w:hint="eastAsia"/>
        </w:rPr>
        <w:t>　　表 109： 柜台防火卷帘行业主要下游客户</w:t>
      </w:r>
      <w:r>
        <w:rPr>
          <w:rFonts w:hint="eastAsia"/>
        </w:rPr>
        <w:br/>
      </w:r>
      <w:r>
        <w:rPr>
          <w:rFonts w:hint="eastAsia"/>
        </w:rPr>
        <w:t>　　表 110： 柜台防火卷帘典型经销商</w:t>
      </w:r>
      <w:r>
        <w:rPr>
          <w:rFonts w:hint="eastAsia"/>
        </w:rPr>
        <w:br/>
      </w:r>
      <w:r>
        <w:rPr>
          <w:rFonts w:hint="eastAsia"/>
        </w:rPr>
        <w:t>　　表 111： 中国柜台防火卷帘产量、销量、进口量及出口量（2021-2026）&amp;（平方米）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中国柜台防火卷帘产量、销量、进口量及出口量预测（2027-2032）&amp;（平方米）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113： 中国市场柜台防火卷帘主要进口来源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中国市场柜台防火卷帘主要出口目的地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柜台防火卷帘产品图片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中国不同产品类型柜台防火卷帘市场规模市场份额2025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钢制柜台式防火卷帘产品图片</w:t>
      </w:r>
      <w:r>
        <w:rPr>
          <w:rFonts w:hint="eastAsia"/>
        </w:rPr>
        <w:br/>
      </w:r>
      <w:r>
        <w:rPr>
          <w:rFonts w:hint="eastAsia"/>
        </w:rPr>
        <w:t>　　图 4： 铝合金柜台式防火卷帘产品图片</w:t>
      </w:r>
      <w:r>
        <w:rPr>
          <w:rFonts w:hint="eastAsia"/>
        </w:rPr>
        <w:br/>
      </w:r>
      <w:r>
        <w:rPr>
          <w:rFonts w:hint="eastAsia"/>
        </w:rPr>
        <w:t>　　图 5： 布制柜台式防火卷帘产品图片</w:t>
      </w:r>
      <w:r>
        <w:rPr>
          <w:rFonts w:hint="eastAsia"/>
        </w:rPr>
        <w:br/>
      </w:r>
      <w:r>
        <w:rPr>
          <w:rFonts w:hint="eastAsia"/>
        </w:rPr>
        <w:t>　　图 6： 中国不同操作机制柜台防火卷帘市场规模市场份额2025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手动提升型产品图片</w:t>
      </w:r>
      <w:r>
        <w:rPr>
          <w:rFonts w:hint="eastAsia"/>
        </w:rPr>
        <w:br/>
      </w:r>
      <w:r>
        <w:rPr>
          <w:rFonts w:hint="eastAsia"/>
        </w:rPr>
        <w:t>　　图 8： 电动自动型产品图片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中国不同防火等级与性能柜台防火卷帘市场规模市场份额2025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UL C 级产品图片</w:t>
      </w:r>
      <w:r>
        <w:rPr>
          <w:rFonts w:hint="eastAsia"/>
        </w:rPr>
        <w:br/>
      </w:r>
      <w:r>
        <w:rPr>
          <w:rFonts w:hint="eastAsia"/>
        </w:rPr>
        <w:t>　　图 12： UL B 级产品图片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中国不同应用柜台防火卷帘市场份额2025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商业建筑</w:t>
      </w:r>
      <w:r>
        <w:rPr>
          <w:rFonts w:hint="eastAsia"/>
        </w:rPr>
        <w:br/>
      </w:r>
      <w:r>
        <w:rPr>
          <w:rFonts w:hint="eastAsia"/>
        </w:rPr>
        <w:t>　　图 16： 住宅建筑</w:t>
      </w:r>
      <w:r>
        <w:rPr>
          <w:rFonts w:hint="eastAsia"/>
        </w:rPr>
        <w:br/>
      </w:r>
      <w:r>
        <w:rPr>
          <w:rFonts w:hint="eastAsia"/>
        </w:rPr>
        <w:t>　　图 17： 工业建筑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中国市场柜台防火卷帘市场规模，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2025年中国市场主要厂商柜台防火卷帘销量市场份额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2025年中国市场主要厂商柜台防火卷帘收入市场份额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2025年中国市场前五大厂商柜台防火卷帘市场份额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2025年中国市场柜台防火卷帘第一梯队、第二梯队和第三梯队厂商（品牌）及市场份额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中国市场不同产品类型柜台防火卷帘价格走势（2021-2032）&amp;（元/平方米）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中国市场不同应用柜台防火卷帘价格走势（2021-2032）&amp;（元/平方米）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柜台防火卷帘中国企业SWOT分析</w:t>
      </w:r>
      <w:r>
        <w:rPr>
          <w:rFonts w:hint="eastAsia"/>
        </w:rPr>
        <w:br/>
      </w:r>
      <w:r>
        <w:rPr>
          <w:rFonts w:hint="eastAsia"/>
        </w:rPr>
        <w:t>　　图 29： 柜台防火卷帘产业链</w:t>
      </w:r>
      <w:r>
        <w:rPr>
          <w:rFonts w:hint="eastAsia"/>
        </w:rPr>
        <w:br/>
      </w:r>
      <w:r>
        <w:rPr>
          <w:rFonts w:hint="eastAsia"/>
        </w:rPr>
        <w:t>　　图 30： 柜台防火卷帘行业采购模式分析</w:t>
      </w:r>
      <w:r>
        <w:rPr>
          <w:rFonts w:hint="eastAsia"/>
        </w:rPr>
        <w:br/>
      </w:r>
      <w:r>
        <w:rPr>
          <w:rFonts w:hint="eastAsia"/>
        </w:rPr>
        <w:t>　　图 31： 柜台防火卷帘行业生产模式分析</w:t>
      </w:r>
      <w:r>
        <w:rPr>
          <w:rFonts w:hint="eastAsia"/>
        </w:rPr>
        <w:br/>
      </w:r>
      <w:r>
        <w:rPr>
          <w:rFonts w:hint="eastAsia"/>
        </w:rPr>
        <w:t>　　图 32： 柜台防火卷帘行业销售模式分析</w:t>
      </w:r>
      <w:r>
        <w:rPr>
          <w:rFonts w:hint="eastAsia"/>
        </w:rPr>
        <w:br/>
      </w:r>
      <w:r>
        <w:rPr>
          <w:rFonts w:hint="eastAsia"/>
        </w:rPr>
        <w:t>　　图 33： 中国柜台防火卷帘产能、产量、产能利用率及发展趋势（2021-2032）&amp;（平方米）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中国柜台防火卷帘产量、市场需求量及发展趋势（2021-2032）&amp;（平方米）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e5638a28404a" w:history="1">
        <w:r>
          <w:rPr>
            <w:rStyle w:val="Hyperlink"/>
          </w:rPr>
          <w:t>2026-2032年中国柜台防火卷帘发展现状分析与前景趋势预测报告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ee5638a28404a" w:history="1">
        <w:r>
          <w:rPr>
            <w:rStyle w:val="Hyperlink"/>
          </w:rPr>
          <w:t>https://www.20087.com/7/02/JuTaiFangHuoJuanLianFaZhanQianJingFenXi.html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热点：防火卷帘分几种、柜台防火卷帘安装、侧向式防火卷帘、防火卷帘包厢、防火卷帘安装规范要求、防火卷帘下是否堆放物品、防火卷帘图片、防火卷帘fjm、防火卷帘底托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07e094914d3c" w:history="1">
      <w:r>
        <w:rPr>
          <w:rStyle w:val="Hyperlink"/>
        </w:rPr>
        <w:t>2026-2032年中国柜台防火卷帘发展现状分析与前景趋势预测报告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uTaiFangHuoJuanLianFaZhanQianJingFenXi.html" TargetMode="External" Id="R103ee5638a28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uTaiFangHuoJuanLianFaZhanQianJingFenXi.html" TargetMode="External" Id="Rc4e607e0949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2026-03-17T04:36:56Z</dcterms:created>
  <dcterms:modified xsi:type="dcterms:W3CDTF">2026-03-17T05:36:56Z</dcterms:modified>
  <dc:subject>2026-2032年中国柜台防火卷帘发展现状分析与前景趋势预测报告</dc:subject>
  <dc:title>2026-2032年中国柜台防火卷帘发展现状分析与前景趋势预测报告</dc:title>
  <cp:keywords>2026-2032年中国柜台防火卷帘发展现状分析与前景趋势预测报告</cp:keywords>
  <dc:description>2026-2032年中国柜台防火卷帘发展现状分析与前景趋势预测报告</dc:description>
</cp:coreProperties>
</file>