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7c010e0f437d" w:history="1">
              <w:r>
                <w:rPr>
                  <w:rStyle w:val="Hyperlink"/>
                </w:rPr>
                <w:t>全球与中国夹层玻璃中间膜行业研究及市场前景分析报告（2026-2032年）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7c010e0f437d" w:history="1">
              <w:r>
                <w:rPr>
                  <w:rStyle w:val="Hyperlink"/>
                </w:rPr>
                <w:t>全球与中国夹层玻璃中间膜行业研究及市场前景分析报告（2026-2032年）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7c010e0f437d" w:history="1">
                <w:r>
                  <w:rPr>
                    <w:rStyle w:val="Hyperlink"/>
                  </w:rPr>
                  <w:t>https://www.20087.com/7/12/JiaCengBoLiZhongJianMoHangYeQianJingFenXi.html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中间膜是置于两片或多片玻璃之间、经高温高压粘合形成安全夹层玻璃的功能性薄膜，主流材料包括聚乙烯醇缩丁醛（PVB）、乙烯-醋酸乙烯共聚物（EVA）及离子型聚合物（如SentryGlas®）。该中间膜赋予玻璃抗冲击、防爆、隔音及防紫外线等性能，广泛应用于建筑幕墙、汽车挡风玻璃及光伏组件。当前高端市场对中间膜的光学 clarity、黄变 resistance、边缘稳定性及与 Low-E 玻璃的兼容性要求日益严苛。然而，近年来多项研究表明LCCPs具有持久性、生物累积性及潜在生态毒性，已被列入欧盟REACH高度关注物质（SVHC）清单，并面临全球限用趋势。当前行业处于合规转型期，部分企业转向短链替代品或非氯系方案，但受限于性能匹配与成本压力，完全退出尚需时间。此外，检测方法不统一导致供应链追溯困难，增加合规风险。</w:t>
      </w:r>
      <w:r>
        <w:rPr>
          <w:rFonts w:hint="eastAsia"/>
        </w:rPr>
        <w:br/>
      </w:r>
      <w:r>
        <w:rPr>
          <w:rFonts w:hint="eastAsia"/>
        </w:rPr>
        <w:t>　　未来，长链氯化石蜡将加速退出主流市场，被绿色替代品全面取代。一方面，非卤素阻燃增塑体系（如磷酸酯、柠檬酸酯、环氧大豆油）通过复配协效技术，逐步满足力学与阻燃平衡需求；生物基增塑剂因可再生属性获得政策支持。另一方面，国际公约（如斯德哥尔摩公约）可能将其纳入持久性有机污染物（POPs）管控，强制淘汰进程提速。在监管层面，高分辨质谱（HRMS）与同位素标记技术将提升LCCPs检测精度，强化供应链透明度。同时，企业ESG披露要求将倒逼品牌商建立“无氯”采购标准。长远看，长链氯化石蜡将从工业常用助剂转变为受控化学品，在全球化学品管理趋严背景下完成历史性退出，推动塑料与橡胶行业向本质安全与环境友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7c010e0f437d" w:history="1">
        <w:r>
          <w:rPr>
            <w:rStyle w:val="Hyperlink"/>
          </w:rPr>
          <w:t>全球与中国夹层玻璃中间膜行业研究及市场前景分析报告（2026-2032年）</w:t>
        </w:r>
      </w:hyperlink>
      <w:r>
        <w:rPr>
          <w:rFonts w:hint="eastAsia"/>
        </w:rPr>
        <w:t>》基于国家统计局及相关行业协会的详实数据，结合国内外夹层玻璃中间膜行业研究资料及深入市场调研，系统分析了夹层玻璃中间膜行业的市场规模、市场需求及产业链现状。报告重点探讨了夹层玻璃中间膜行业整体运行情况及细分领域特点，科学预测了夹层玻璃中间膜市场前景与发展趋势，揭示了夹层玻璃中间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67c010e0f437d" w:history="1">
        <w:r>
          <w:rPr>
            <w:rStyle w:val="Hyperlink"/>
          </w:rPr>
          <w:t>全球与中国夹层玻璃中间膜行业研究及市场前景分析报告（2026-2032年）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按产品类型细分，全球夹层玻璃中间膜市场规模2021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PVB夹层膜</w:t>
      </w:r>
      <w:r>
        <w:rPr>
          <w:rFonts w:hint="eastAsia"/>
        </w:rPr>
        <w:br/>
      </w:r>
      <w:r>
        <w:rPr>
          <w:rFonts w:hint="eastAsia"/>
        </w:rPr>
        <w:t>　　　　1.3.3 EVA夹层膜</w:t>
      </w:r>
      <w:r>
        <w:rPr>
          <w:rFonts w:hint="eastAsia"/>
        </w:rPr>
        <w:br/>
      </w:r>
      <w:r>
        <w:rPr>
          <w:rFonts w:hint="eastAsia"/>
        </w:rPr>
        <w:t>　　　　1.3.4 TPU夹层膜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按应用细分，全球夹层玻璃中间膜市场规模2021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夹层玻璃中间膜行业发展总体概况</w:t>
      </w:r>
      <w:r>
        <w:rPr>
          <w:rFonts w:hint="eastAsia"/>
        </w:rPr>
        <w:br/>
      </w:r>
      <w:r>
        <w:rPr>
          <w:rFonts w:hint="eastAsia"/>
        </w:rPr>
        <w:t>　　　　1.5.2 夹层玻璃中间膜行业发展主要特点</w:t>
      </w:r>
      <w:r>
        <w:rPr>
          <w:rFonts w:hint="eastAsia"/>
        </w:rPr>
        <w:br/>
      </w:r>
      <w:r>
        <w:rPr>
          <w:rFonts w:hint="eastAsia"/>
        </w:rPr>
        <w:t>　　　　1.5.3 夹层玻璃中间膜行业发展影响因素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夹层玻璃中间膜有利因素</w:t>
      </w:r>
      <w:r>
        <w:rPr>
          <w:rFonts w:hint="eastAsia"/>
        </w:rPr>
        <w:br/>
      </w:r>
      <w:r>
        <w:rPr>
          <w:rFonts w:hint="eastAsia"/>
        </w:rPr>
        <w:t>　　　　1.5.3 .2 夹层玻璃中间膜不利因素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全球市场，近三年夹层玻璃中间膜主要企业占有率及排名（按销量）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夹层玻璃中间膜主要企业在国际市场占有率（按销量，2023-2026）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2025年夹层玻璃中间膜主要企业在国际市场排名（按销量）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全球市场主要企业夹层玻璃中间膜销量（2023-2026）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全球市场，近三年夹层玻璃中间膜主要企业占有率及排名（按收入）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夹层玻璃中间膜主要企业在国际市场占有率（按收入，2023-2026）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2025年夹层玻璃中间膜主要企业在国际市场排名（按收入）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全球市场主要企业夹层玻璃中间膜销售收入（2023-2026）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全球市场主要企业夹层玻璃中间膜销售价格（2023-2026）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中国市场，近三年夹层玻璃中间膜主要企业占有率及排名（按销量）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夹层玻璃中间膜主要企业在中国市场占有率（按销量，2023-2026）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2025年夹层玻璃中间膜主要企业在中国市场排名（按销量）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中国市场主要企业夹层玻璃中间膜销量（2023-2026）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中国市场，近三年夹层玻璃中间膜主要企业占有率及排名（按收入）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夹层玻璃中间膜主要企业在中国市场占有率（按收入，2023-2026）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2025年夹层玻璃中间膜主要企业在中国市场排名（按收入）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中国市场主要企业夹层玻璃中间膜销售收入（2023-2026）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全球主要厂商夹层玻璃中间膜总部及产地分布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全球主要厂商成立时间及夹层玻璃中间膜商业化日期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全球主要厂商夹层玻璃中间膜产品类型及应用</w:t>
      </w:r>
      <w:r>
        <w:rPr>
          <w:rFonts w:hint="eastAsia"/>
        </w:rPr>
        <w:br/>
      </w:r>
      <w:r>
        <w:rPr>
          <w:rFonts w:hint="eastAsia"/>
        </w:rPr>
        <w:t>　　2.9 夹层玻璃中间膜行业集中度、竞争程度分析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夹层玻璃中间膜行业集中度分析：2025年全球Top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全球夹层玻璃中间膜第一梯队、第二梯队和第三梯队生产商（品牌）及市场份额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全球夹层玻璃中间膜总体规模分析</w:t>
      </w:r>
      <w:r>
        <w:rPr>
          <w:rFonts w:hint="eastAsia"/>
        </w:rPr>
        <w:br/>
      </w:r>
      <w:r>
        <w:rPr>
          <w:rFonts w:hint="eastAsia"/>
        </w:rPr>
        <w:t>　　3.1 全球夹层玻璃中间膜供需现状及预测（2021-2032）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全球夹层玻璃中间膜产能、产量、产能利用率及发展趋势（2021-2032）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全球夹层玻璃中间膜产量、需求量及发展趋势（2021-2032）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全球主要地区夹层玻璃中间膜产量及发展趋势（2021-2032）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全球主要地区夹层玻璃中间膜产量（2021-2026）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全球主要地区夹层玻璃中间膜产量（2027-2032）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全球主要地区夹层玻璃中间膜产量市场份额（2021-2032）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中国夹层玻璃中间膜供需现状及预测（2021-2032）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中国夹层玻璃中间膜产能、产量、产能利用率及发展趋势（2021-2032）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中国夹层玻璃中间膜产量、市场需求量及发展趋势（2021-2032）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中国市场夹层玻璃中间膜进出口（2021-2032）</w:t>
      </w:r>
      <w:r>
        <w:rPr>
          <w:rFonts w:hint="eastAsia"/>
        </w:rPr>
        <w:br/>
      </w:r>
      <w:r>
        <w:rPr>
          <w:rFonts w:hint="eastAsia"/>
        </w:rPr>
        <w:t>　　3.4 全球夹层玻璃中间膜销量及销售额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全球市场夹层玻璃中间膜销售额（2021-2032）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全球市场夹层玻璃中间膜销量（2021-2032）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全球市场夹层玻璃中间膜价格趋势（2021-2032）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全球夹层玻璃中间膜主要地区分析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全球主要地区夹层玻璃中间膜市场规模分析：2021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全球主要地区夹层玻璃中间膜销售收入及市场份额（2021-2026）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全球主要地区夹层玻璃中间膜销售收入预测（2027-2032）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全球主要地区夹层玻璃中间膜销量分析：2021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全球主要地区夹层玻璃中间膜销量及市场份额（2021-2026）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全球主要地区夹层玻璃中间膜销量及市场份额预测（2027-2032）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中东市场夹层玻璃中间膜销量、收入及增长率（2021-2032）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夹层玻璃中间膜销量、收入、价格及毛利率（2021-2026）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不同产品类型夹层玻璃中间膜分析</w:t>
      </w:r>
      <w:r>
        <w:rPr>
          <w:rFonts w:hint="eastAsia"/>
        </w:rPr>
        <w:br/>
      </w:r>
      <w:r>
        <w:rPr>
          <w:rFonts w:hint="eastAsia"/>
        </w:rPr>
        <w:t>　　6.1 全球不同产品类型夹层玻璃中间膜销量（2021-2032）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全球不同产品类型夹层玻璃中间膜销量及市场份额（2021-2026）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全球不同产品类型夹层玻璃中间膜销量预测（2027-2032）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全球不同产品类型夹层玻璃中间膜收入（2021-2032）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全球不同产品类型夹层玻璃中间膜收入及市场份额（2021-2026）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全球不同产品类型夹层玻璃中间膜收入预测（2027-2032）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全球不同产品类型夹层玻璃中间膜价格走势（2021-2032）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中国不同产品类型夹层玻璃中间膜销量（2021-2032）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中国不同产品类型夹层玻璃中间膜销量及市场份额（2021-2026）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中国不同产品类型夹层玻璃中间膜销量预测（2027-2032）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中国不同产品类型夹层玻璃中间膜收入（2021-2032）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中国不同产品类型夹层玻璃中间膜收入及市场份额（2021-2026）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中国不同产品类型夹层玻璃中间膜收入预测（2027-2032）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不同应用夹层玻璃中间膜分析</w:t>
      </w:r>
      <w:r>
        <w:rPr>
          <w:rFonts w:hint="eastAsia"/>
        </w:rPr>
        <w:br/>
      </w:r>
      <w:r>
        <w:rPr>
          <w:rFonts w:hint="eastAsia"/>
        </w:rPr>
        <w:t>　　7.1 全球不同应用夹层玻璃中间膜销量（2021-2032）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全球不同应用夹层玻璃中间膜销量及市场份额（2021-2026）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全球不同应用夹层玻璃中间膜销量预测（2027-2032）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全球不同应用夹层玻璃中间膜收入（2021-2032）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全球不同应用夹层玻璃中间膜收入及市场份额（2021-2026）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全球不同应用夹层玻璃中间膜收入预测（2027-2032）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全球不同应用夹层玻璃中间膜价格走势（2021-2032）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中国不同应用夹层玻璃中间膜销量（2021-2032）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中国不同应用夹层玻璃中间膜销量及市场份额（2021-2026）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中国不同应用夹层玻璃中间膜销量预测（2027-2032）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中国不同应用夹层玻璃中间膜收入（2021-2032）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中国不同应用夹层玻璃中间膜收入及市场份额（2021-2026）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中国不同应用夹层玻璃中间膜收入预测（2027-2032）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夹层玻璃中间膜行业发展趋势</w:t>
      </w:r>
      <w:r>
        <w:rPr>
          <w:rFonts w:hint="eastAsia"/>
        </w:rPr>
        <w:br/>
      </w:r>
      <w:r>
        <w:rPr>
          <w:rFonts w:hint="eastAsia"/>
        </w:rPr>
        <w:t>　　8.2 夹层玻璃中间膜行业主要驱动因素</w:t>
      </w:r>
      <w:r>
        <w:rPr>
          <w:rFonts w:hint="eastAsia"/>
        </w:rPr>
        <w:br/>
      </w:r>
      <w:r>
        <w:rPr>
          <w:rFonts w:hint="eastAsia"/>
        </w:rPr>
        <w:t>　　8.3 夹层玻璃中间膜中国企业SWOT分析</w:t>
      </w:r>
      <w:r>
        <w:rPr>
          <w:rFonts w:hint="eastAsia"/>
        </w:rPr>
        <w:br/>
      </w:r>
      <w:r>
        <w:rPr>
          <w:rFonts w:hint="eastAsia"/>
        </w:rPr>
        <w:t>　　8.4 中国夹层玻璃中间膜行业政策环境分析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夹层玻璃中间膜行业产业链简介</w:t>
      </w:r>
      <w:r>
        <w:rPr>
          <w:rFonts w:hint="eastAsia"/>
        </w:rPr>
        <w:br/>
      </w:r>
      <w:r>
        <w:rPr>
          <w:rFonts w:hint="eastAsia"/>
        </w:rPr>
        <w:t>　　　　9.1.1 夹层玻璃中间膜行业供应链分析</w:t>
      </w:r>
      <w:r>
        <w:rPr>
          <w:rFonts w:hint="eastAsia"/>
        </w:rPr>
        <w:br/>
      </w:r>
      <w:r>
        <w:rPr>
          <w:rFonts w:hint="eastAsia"/>
        </w:rPr>
        <w:t>　　　　9.1.2 夹层玻璃中间膜主要原料及供应情况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夹层玻璃中间膜行业采购模式</w:t>
      </w:r>
      <w:r>
        <w:rPr>
          <w:rFonts w:hint="eastAsia"/>
        </w:rPr>
        <w:br/>
      </w:r>
      <w:r>
        <w:rPr>
          <w:rFonts w:hint="eastAsia"/>
        </w:rPr>
        <w:t>　　9.3 夹层玻璃中间膜行业生产模式</w:t>
      </w:r>
      <w:r>
        <w:rPr>
          <w:rFonts w:hint="eastAsia"/>
        </w:rPr>
        <w:br/>
      </w:r>
      <w:r>
        <w:rPr>
          <w:rFonts w:hint="eastAsia"/>
        </w:rPr>
        <w:t>　　9.4 夹层玻璃中间膜行业销售模式及销售渠道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按产品类型细分，全球夹层玻璃中间膜市场规模2021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按应用细分，全球夹层玻璃中间膜市场规模（CAGR）2021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夹层玻璃中间膜行业发展主要特点</w:t>
      </w:r>
      <w:r>
        <w:rPr>
          <w:rFonts w:hint="eastAsia"/>
        </w:rPr>
        <w:br/>
      </w:r>
      <w:r>
        <w:rPr>
          <w:rFonts w:hint="eastAsia"/>
        </w:rPr>
        <w:t>　　表 4： 夹层玻璃中间膜行业发展有利因素分析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夹层玻璃中间膜行业发展不利因素分析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进入夹层玻璃中间膜行业壁垒</w:t>
      </w:r>
      <w:r>
        <w:rPr>
          <w:rFonts w:hint="eastAsia"/>
        </w:rPr>
        <w:br/>
      </w:r>
      <w:r>
        <w:rPr>
          <w:rFonts w:hint="eastAsia"/>
        </w:rPr>
        <w:t>　　表 7： 夹层玻璃中间膜主要企业在国际市场占有率（按销量，2023-2026）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2025年夹层玻璃中间膜主要企业在国际市场排名（按销量）&amp;（千吨）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全球市场主要企业夹层玻璃中间膜销量（2023-2026）&amp;（千吨）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夹层玻璃中间膜主要企业在国际市场占有率（按收入，2023-2026）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2025年夹层玻璃中间膜主要企业在国际市场排名（按收入）&amp;（万元）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全球市场主要企业夹层玻璃中间膜销售收入（2023-2026）&amp;（万元）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全球市场主要企业夹层玻璃中间膜销售价格（2023-2026）&amp;（元/吨）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夹层玻璃中间膜主要企业在中国市场占有率（按销量，2023-2026）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2025年夹层玻璃中间膜主要企业在中国市场排名（按销量）&amp;（千吨）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中国市场主要企业夹层玻璃中间膜销量（2023-2026）&amp;（千吨）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夹层玻璃中间膜主要企业在中国市场占有率（按收入，2023-2026）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2025年夹层玻璃中间膜主要企业在中国市场排名（按收入）&amp;（万元）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中国市场主要企业夹层玻璃中间膜销售收入（2023-2026）&amp;（万元）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全球主要厂商夹层玻璃中间膜总部及产地分布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全球主要厂商成立时间及夹层玻璃中间膜商业化日期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全球主要厂商夹层玻璃中间膜产品类型及应用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2025年全球夹层玻璃中间膜主要厂商市场地位（第一梯队、第二梯队和第三梯队）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全球夹层玻璃中间膜市场投资、并购等现状分析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全球主要地区夹层玻璃中间膜产量增速（CAGR）：（2021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全球主要地区夹层玻璃中间膜产量（2021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全球主要地区夹层玻璃中间膜产量（2021-2026）&amp;（千吨）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全球主要地区夹层玻璃中间膜产量（2027-2032）&amp;（千吨）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全球主要地区夹层玻璃中间膜产量市场份额（2021-2026）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全球主要地区夹层玻璃中间膜产量市场份额（2027-2032）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中国市场夹层玻璃中间膜产量、销量、进出口（2021-2026）&amp;（千吨）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中国市场夹层玻璃中间膜产量、销量、进出口预测（2027-2032）&amp;（千吨）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全球主要地区夹层玻璃中间膜销售收入增速：（2021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全球主要地区夹层玻璃中间膜销售收入（2021-2026）&amp;（万元）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全球主要地区夹层玻璃中间膜销售收入市场份额（2021-2026）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全球主要地区夹层玻璃中间膜收入（2027-2032）&amp;（万元）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全球主要地区夹层玻璃中间膜收入市场份额（2027-2032）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全球主要地区夹层玻璃中间膜销量（千吨）：2021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全球主要地区夹层玻璃中间膜销量（2021-2026）&amp;（千吨）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全球主要地区夹层玻璃中间膜销量市场份额（2021-2026）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全球主要地区夹层玻璃中间膜销量（2027-2032）&amp;（千吨）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全球主要地区夹层玻璃中间膜销量份额（2027-2032）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夹层玻璃中间膜生产基地、销售区域、竞争对手及市场地位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夹层玻璃中间膜产品规格、参数及市场应用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夹层玻璃中间膜销量（千吨）、收入（万元）、价格（元/吨）及毛利率（2021-2026）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全球不同产品类型夹层玻璃中间膜销量（2021-2026）&amp;（千吨）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全球不同产品类型夹层玻璃中间膜销量市场份额（2021-2026）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全球不同产品类型夹层玻璃中间膜销量预测（2027-2032）&amp;（千吨）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全球市场不同产品类型夹层玻璃中间膜销量市场份额预测（2027-2032）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全球不同产品类型夹层玻璃中间膜收入（2021-2026）&amp;（万元）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全球不同产品类型夹层玻璃中间膜收入市场份额（2021-2026）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全球不同产品类型夹层玻璃中间膜收入预测（2027-2032）&amp;（万元）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全球不同产品类型夹层玻璃中间膜收入市场份额预测（2027-2032）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中国不同产品类型夹层玻璃中间膜销量（2021-2026）&amp;（千吨）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中国不同产品类型夹层玻璃中间膜销量市场份额（2021-2026）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中国不同产品类型夹层玻璃中间膜销量预测（2027-2032）&amp;（千吨）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全球市场不同产品类型夹层玻璃中间膜销量市场份额预测（2027-2032）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中国不同产品类型夹层玻璃中间膜收入（2021-2026）&amp;（万元）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中国不同产品类型夹层玻璃中间膜收入市场份额（2021-2026）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中国不同产品类型夹层玻璃中间膜收入预测（2027-2032）&amp;（万元）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中国不同产品类型夹层玻璃中间膜收入市场份额预测（2027-2032）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全球不同应用夹层玻璃中间膜销量（2021-2026）&amp;（千吨）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全球不同应用夹层玻璃中间膜销量市场份额（2021-2026）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全球不同应用夹层玻璃中间膜销量预测（2027-2032）&amp;（千吨）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全球市场不同应用夹层玻璃中间膜销量市场份额预测（2027-2032）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全球不同应用夹层玻璃中间膜收入（2021-2026）&amp;（万元）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全球不同应用夹层玻璃中间膜收入市场份额（2021-2026）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全球不同应用夹层玻璃中间膜收入预测（2027-2032）&amp;（万元）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全球不同应用夹层玻璃中间膜收入市场份额预测（2027-2032）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中国不同应用夹层玻璃中间膜销量（2021-2026）&amp;（千吨）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中国不同应用夹层玻璃中间膜销量市场份额（2021-2026）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中国不同应用夹层玻璃中间膜销量预测（2027-2032）&amp;（千吨）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中国市场不同应用夹层玻璃中间膜销量市场份额预测（2027-2032）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中国不同应用夹层玻璃中间膜收入（2021-2026）&amp;（万元）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中国不同应用夹层玻璃中间膜收入市场份额（2021-2026）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中国不同应用夹层玻璃中间膜收入预测（2027-2032）&amp;（万元）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中国不同应用夹层玻璃中间膜收入市场份额预测（2027-2032）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夹层玻璃中间膜行业发展趋势</w:t>
      </w:r>
      <w:r>
        <w:rPr>
          <w:rFonts w:hint="eastAsia"/>
        </w:rPr>
        <w:br/>
      </w:r>
      <w:r>
        <w:rPr>
          <w:rFonts w:hint="eastAsia"/>
        </w:rPr>
        <w:t>　　表 121： 夹层玻璃中间膜行业主要驱动因素</w:t>
      </w:r>
      <w:r>
        <w:rPr>
          <w:rFonts w:hint="eastAsia"/>
        </w:rPr>
        <w:br/>
      </w:r>
      <w:r>
        <w:rPr>
          <w:rFonts w:hint="eastAsia"/>
        </w:rPr>
        <w:t>　　表 122： 夹层玻璃中间膜行业供应链分析</w:t>
      </w:r>
      <w:r>
        <w:rPr>
          <w:rFonts w:hint="eastAsia"/>
        </w:rPr>
        <w:br/>
      </w:r>
      <w:r>
        <w:rPr>
          <w:rFonts w:hint="eastAsia"/>
        </w:rPr>
        <w:t>　　表 123： 夹层玻璃中间膜上游原料供应商</w:t>
      </w:r>
      <w:r>
        <w:rPr>
          <w:rFonts w:hint="eastAsia"/>
        </w:rPr>
        <w:br/>
      </w:r>
      <w:r>
        <w:rPr>
          <w:rFonts w:hint="eastAsia"/>
        </w:rPr>
        <w:t>　　表 124： 夹层玻璃中间膜主要地区不同应用客户分析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夹层玻璃中间膜典型经销商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夹层玻璃中间膜产品图片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全球不同产品类型夹层玻璃中间膜销售额2021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全球不同产品类型夹层玻璃中间膜市场份额2025 &amp; 2032</w:t>
      </w:r>
      <w:r>
        <w:rPr>
          <w:rFonts w:hint="eastAsia"/>
        </w:rPr>
        <w:br/>
      </w:r>
      <w:r>
        <w:rPr>
          <w:rFonts w:hint="eastAsia"/>
        </w:rPr>
        <w:t>　　图 4： PVB夹层膜产品图片</w:t>
      </w:r>
      <w:r>
        <w:rPr>
          <w:rFonts w:hint="eastAsia"/>
        </w:rPr>
        <w:br/>
      </w:r>
      <w:r>
        <w:rPr>
          <w:rFonts w:hint="eastAsia"/>
        </w:rPr>
        <w:t>　　图 5： EVA夹层膜产品图片</w:t>
      </w:r>
      <w:r>
        <w:rPr>
          <w:rFonts w:hint="eastAsia"/>
        </w:rPr>
        <w:br/>
      </w:r>
      <w:r>
        <w:rPr>
          <w:rFonts w:hint="eastAsia"/>
        </w:rPr>
        <w:t>　　图 6： TPU夹层膜产品图片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全球不同应用夹层玻璃中间膜市场份额2025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2025年全球前五大生产商夹层玻璃中间膜市场份额</w:t>
      </w:r>
      <w:r>
        <w:rPr>
          <w:rFonts w:hint="eastAsia"/>
        </w:rPr>
        <w:br/>
      </w:r>
      <w:r>
        <w:rPr>
          <w:rFonts w:hint="eastAsia"/>
        </w:rPr>
        <w:t>　　图 14： 2025年全球夹层玻璃中间膜第一梯队、第二梯队和第三梯队厂商及市场份额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全球夹层玻璃中间膜产能、产量、产能利用率及发展趋势（2021-2032）&amp;（千吨）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全球夹层玻璃中间膜产量、需求量及发展趋势（2021-2032）&amp;（千吨）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全球主要地区夹层玻璃中间膜产量市场份额（2021-2032）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中国夹层玻璃中间膜产能、产量、产能利用率及发展趋势（2021-2032）&amp;（千吨）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中国夹层玻璃中间膜产量、市场需求量及发展趋势（2021-2032）&amp;（千吨）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全球夹层玻璃中间膜市场销售额及增长率：（2021-2032）&amp;（万元）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全球市场夹层玻璃中间膜市场规模：2021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全球市场夹层玻璃中间膜价格趋势（2021-2032）&amp;（元/吨）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全球主要地区夹层玻璃中间膜销售收入（2021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全球主要地区夹层玻璃中间膜销售收入市场份额（2021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中东市场夹层玻璃中间膜销量及增长率（2021-2032）&amp;（千吨）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中东市场夹层玻璃中间膜收入及增长率（2021-2032）&amp;（万元）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全球不同产品类型夹层玻璃中间膜价格走势（2021-2032）&amp;（元/吨）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全球不同应用夹层玻璃中间膜价格走势（2021-2032）&amp;（元/吨）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夹层玻璃中间膜中国企业SWOT分析</w:t>
      </w:r>
      <w:r>
        <w:rPr>
          <w:rFonts w:hint="eastAsia"/>
        </w:rPr>
        <w:br/>
      </w:r>
      <w:r>
        <w:rPr>
          <w:rFonts w:hint="eastAsia"/>
        </w:rPr>
        <w:t>　　图 45： 夹层玻璃中间膜产业链</w:t>
      </w:r>
      <w:r>
        <w:rPr>
          <w:rFonts w:hint="eastAsia"/>
        </w:rPr>
        <w:br/>
      </w:r>
      <w:r>
        <w:rPr>
          <w:rFonts w:hint="eastAsia"/>
        </w:rPr>
        <w:t>　　图 46： 夹层玻璃中间膜行业采购模式分析</w:t>
      </w:r>
      <w:r>
        <w:rPr>
          <w:rFonts w:hint="eastAsia"/>
        </w:rPr>
        <w:br/>
      </w:r>
      <w:r>
        <w:rPr>
          <w:rFonts w:hint="eastAsia"/>
        </w:rPr>
        <w:t>　　图 47： 夹层玻璃中间膜行业生产模式</w:t>
      </w:r>
      <w:r>
        <w:rPr>
          <w:rFonts w:hint="eastAsia"/>
        </w:rPr>
        <w:br/>
      </w:r>
      <w:r>
        <w:rPr>
          <w:rFonts w:hint="eastAsia"/>
        </w:rPr>
        <w:t>　　图 48： 夹层玻璃中间膜行业销售模式分析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7c010e0f437d" w:history="1">
        <w:r>
          <w:rPr>
            <w:rStyle w:val="Hyperlink"/>
          </w:rPr>
          <w:t>全球与中国夹层玻璃中间膜行业研究及市场前景分析报告（2026-2032年）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7c010e0f437d" w:history="1">
        <w:r>
          <w:rPr>
            <w:rStyle w:val="Hyperlink"/>
          </w:rPr>
          <w:t>https://www.20087.com/7/12/JiaCengBoLiZhongJianMoHangYeQianJingFenXi.html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热点：夹层玻璃的特点、夹层玻璃中间膜的玻璃化温度是指什么?、夹层玻璃和中空玻璃的区别、夹层玻璃中间膜怎么贴、Sgb膜、常用的夹层玻璃中间膜有、塑钢窗玻璃中间脏了怎么办、夹层玻璃中间脏了怎么办 洁净区、pvb膜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58bead5846ab" w:history="1">
      <w:r>
        <w:rPr>
          <w:rStyle w:val="Hyperlink"/>
        </w:rPr>
        <w:t>全球与中国夹层玻璃中间膜行业研究及市场前景分析报告（2026-2032年）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CengBoLiZhongJianMoHangYeQianJingFenXi.html" TargetMode="External" Id="R60367c010e0f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CengBoLiZhongJianMoHangYeQianJingFenXi.html" TargetMode="External" Id="R2a8458bead58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2025-12-31T23:14:18Z</dcterms:created>
  <dcterms:modified xsi:type="dcterms:W3CDTF">2026-01-01T00:14:18Z</dcterms:modified>
  <dc:subject>全球与中国夹层玻璃中间膜行业研究及市场前景分析报告（2026-2032年）</dc:subject>
  <dc:title>全球与中国夹层玻璃中间膜行业研究及市场前景分析报告（2026-2032年）</dc:title>
  <cp:keywords>全球与中国夹层玻璃中间膜行业研究及市场前景分析报告（2026-2032年）</cp:keywords>
  <dc:description>全球与中国夹层玻璃中间膜行业研究及市场前景分析报告（2026-2032年）</dc:description>
</cp:coreProperties>
</file>